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9FC" w:rsidRPr="00AF6254" w:rsidRDefault="00CE19FC" w:rsidP="00CE19FC">
      <w:pPr>
        <w:spacing w:line="240" w:lineRule="auto"/>
        <w:jc w:val="right"/>
        <w:rPr>
          <w:rFonts w:ascii="Times New Roman" w:hAnsi="Times New Roman" w:cs="Times New Roman"/>
          <w:b/>
          <w:sz w:val="26"/>
          <w:szCs w:val="26"/>
        </w:rPr>
      </w:pPr>
      <w:r w:rsidRPr="00AF6254">
        <w:rPr>
          <w:rFonts w:ascii="Times New Roman" w:hAnsi="Times New Roman" w:cs="Times New Roman"/>
          <w:b/>
          <w:sz w:val="26"/>
          <w:szCs w:val="26"/>
        </w:rPr>
        <w:t>ПРОЕКТ</w:t>
      </w:r>
    </w:p>
    <w:p w:rsidR="002E4314" w:rsidRPr="003B6EF6" w:rsidRDefault="00C10309" w:rsidP="003B6EF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2E4314" w:rsidRPr="003B6EF6">
        <w:rPr>
          <w:rFonts w:ascii="Times New Roman" w:hAnsi="Times New Roman" w:cs="Times New Roman"/>
          <w:sz w:val="24"/>
          <w:szCs w:val="24"/>
        </w:rPr>
        <w:t xml:space="preserve">РОССИЙСКАЯ ФЕДЕРАЦИЯ                      </w:t>
      </w:r>
    </w:p>
    <w:p w:rsidR="002E4314" w:rsidRPr="003B6EF6" w:rsidRDefault="002E4314" w:rsidP="003B6EF6">
      <w:pPr>
        <w:spacing w:after="0" w:line="240" w:lineRule="auto"/>
        <w:jc w:val="center"/>
        <w:rPr>
          <w:rFonts w:ascii="Times New Roman" w:hAnsi="Times New Roman" w:cs="Times New Roman"/>
          <w:sz w:val="24"/>
          <w:szCs w:val="24"/>
        </w:rPr>
      </w:pPr>
      <w:r w:rsidRPr="003B6EF6">
        <w:rPr>
          <w:rFonts w:ascii="Times New Roman" w:hAnsi="Times New Roman" w:cs="Times New Roman"/>
          <w:sz w:val="24"/>
          <w:szCs w:val="24"/>
        </w:rPr>
        <w:t>РЕСПУБЛИКА ХАКАСИЯ</w:t>
      </w:r>
    </w:p>
    <w:p w:rsidR="002E4314" w:rsidRPr="003B6EF6" w:rsidRDefault="002E4314" w:rsidP="003B6EF6">
      <w:pPr>
        <w:spacing w:after="0" w:line="240" w:lineRule="auto"/>
        <w:jc w:val="center"/>
        <w:rPr>
          <w:rFonts w:ascii="Times New Roman" w:hAnsi="Times New Roman" w:cs="Times New Roman"/>
          <w:sz w:val="24"/>
          <w:szCs w:val="24"/>
        </w:rPr>
      </w:pPr>
      <w:r w:rsidRPr="003B6EF6">
        <w:rPr>
          <w:rFonts w:ascii="Times New Roman" w:hAnsi="Times New Roman" w:cs="Times New Roman"/>
          <w:sz w:val="24"/>
          <w:szCs w:val="24"/>
        </w:rPr>
        <w:t>СОВЕТ ДЕПУТАТОВ</w:t>
      </w:r>
    </w:p>
    <w:p w:rsidR="002E4314" w:rsidRPr="003B6EF6" w:rsidRDefault="002E4314" w:rsidP="003B6EF6">
      <w:pPr>
        <w:spacing w:after="0" w:line="240" w:lineRule="auto"/>
        <w:jc w:val="center"/>
        <w:rPr>
          <w:rFonts w:ascii="Times New Roman" w:hAnsi="Times New Roman" w:cs="Times New Roman"/>
          <w:sz w:val="24"/>
          <w:szCs w:val="24"/>
        </w:rPr>
      </w:pPr>
      <w:r w:rsidRPr="003B6EF6">
        <w:rPr>
          <w:rFonts w:ascii="Times New Roman" w:hAnsi="Times New Roman" w:cs="Times New Roman"/>
          <w:sz w:val="24"/>
          <w:szCs w:val="24"/>
        </w:rPr>
        <w:t>МУНИЦИПАЛЬНОГО ОБРАЗОВАНИЯ</w:t>
      </w:r>
    </w:p>
    <w:p w:rsidR="002E4314" w:rsidRPr="003B6EF6" w:rsidRDefault="000D694D" w:rsidP="003B6EF6">
      <w:pPr>
        <w:spacing w:after="0" w:line="240" w:lineRule="auto"/>
        <w:jc w:val="center"/>
        <w:rPr>
          <w:rFonts w:ascii="Times New Roman" w:hAnsi="Times New Roman" w:cs="Times New Roman"/>
          <w:sz w:val="24"/>
          <w:szCs w:val="24"/>
        </w:rPr>
      </w:pPr>
      <w:r w:rsidRPr="003B6EF6">
        <w:rPr>
          <w:rFonts w:ascii="Times New Roman" w:hAnsi="Times New Roman" w:cs="Times New Roman"/>
          <w:sz w:val="24"/>
          <w:szCs w:val="24"/>
        </w:rPr>
        <w:t xml:space="preserve">БОРЦОВСКИЙ </w:t>
      </w:r>
      <w:r w:rsidR="002E4314" w:rsidRPr="003B6EF6">
        <w:rPr>
          <w:rFonts w:ascii="Times New Roman" w:hAnsi="Times New Roman" w:cs="Times New Roman"/>
          <w:sz w:val="24"/>
          <w:szCs w:val="24"/>
        </w:rPr>
        <w:t xml:space="preserve"> СЕЛЬСОВЕТ</w:t>
      </w:r>
    </w:p>
    <w:p w:rsidR="002E4314" w:rsidRPr="003B6EF6" w:rsidRDefault="002E4314" w:rsidP="003B6EF6">
      <w:pPr>
        <w:spacing w:after="0" w:line="240" w:lineRule="auto"/>
        <w:jc w:val="center"/>
        <w:rPr>
          <w:rFonts w:ascii="Times New Roman" w:hAnsi="Times New Roman" w:cs="Times New Roman"/>
          <w:sz w:val="24"/>
          <w:szCs w:val="24"/>
        </w:rPr>
      </w:pPr>
      <w:r w:rsidRPr="003B6EF6">
        <w:rPr>
          <w:rFonts w:ascii="Times New Roman" w:hAnsi="Times New Roman" w:cs="Times New Roman"/>
          <w:sz w:val="24"/>
          <w:szCs w:val="24"/>
        </w:rPr>
        <w:t>РЕШЕНИЕ</w:t>
      </w:r>
    </w:p>
    <w:p w:rsidR="00ED4158" w:rsidRPr="00AF6254" w:rsidRDefault="00ED4158" w:rsidP="003B6EF6">
      <w:pPr>
        <w:spacing w:after="0" w:line="240" w:lineRule="auto"/>
        <w:jc w:val="center"/>
        <w:rPr>
          <w:rFonts w:ascii="Times New Roman" w:hAnsi="Times New Roman" w:cs="Times New Roman"/>
          <w:b/>
          <w:sz w:val="24"/>
          <w:szCs w:val="24"/>
        </w:rPr>
      </w:pPr>
    </w:p>
    <w:p w:rsidR="00B50C76" w:rsidRPr="003B6EF6" w:rsidRDefault="00B50C76" w:rsidP="00B50C76">
      <w:pPr>
        <w:spacing w:line="240" w:lineRule="auto"/>
        <w:jc w:val="both"/>
        <w:rPr>
          <w:rFonts w:ascii="Times New Roman" w:hAnsi="Times New Roman" w:cs="Times New Roman"/>
          <w:sz w:val="24"/>
          <w:szCs w:val="24"/>
        </w:rPr>
      </w:pPr>
      <w:r w:rsidRPr="003B6EF6">
        <w:rPr>
          <w:rFonts w:ascii="Times New Roman" w:hAnsi="Times New Roman" w:cs="Times New Roman"/>
          <w:sz w:val="24"/>
          <w:szCs w:val="24"/>
        </w:rPr>
        <w:t xml:space="preserve">От ________ 2019 года               </w:t>
      </w:r>
      <w:r w:rsidR="003B6EF6" w:rsidRPr="003B6EF6">
        <w:rPr>
          <w:rFonts w:ascii="Times New Roman" w:hAnsi="Times New Roman" w:cs="Times New Roman"/>
          <w:sz w:val="24"/>
          <w:szCs w:val="24"/>
        </w:rPr>
        <w:t xml:space="preserve">       </w:t>
      </w:r>
      <w:r w:rsidR="003B6EF6">
        <w:rPr>
          <w:rFonts w:ascii="Times New Roman" w:hAnsi="Times New Roman" w:cs="Times New Roman"/>
          <w:sz w:val="24"/>
          <w:szCs w:val="24"/>
        </w:rPr>
        <w:t xml:space="preserve">      </w:t>
      </w:r>
      <w:r w:rsidR="003B6EF6" w:rsidRPr="003B6EF6">
        <w:rPr>
          <w:rFonts w:ascii="Times New Roman" w:hAnsi="Times New Roman" w:cs="Times New Roman"/>
          <w:sz w:val="24"/>
          <w:szCs w:val="24"/>
        </w:rPr>
        <w:t xml:space="preserve">   </w:t>
      </w:r>
      <w:r w:rsidRPr="003B6EF6">
        <w:rPr>
          <w:rFonts w:ascii="Times New Roman" w:hAnsi="Times New Roman" w:cs="Times New Roman"/>
          <w:sz w:val="24"/>
          <w:szCs w:val="24"/>
        </w:rPr>
        <w:t xml:space="preserve"> </w:t>
      </w:r>
      <w:r w:rsidR="000D694D" w:rsidRPr="003B6EF6">
        <w:rPr>
          <w:rFonts w:ascii="Times New Roman" w:hAnsi="Times New Roman" w:cs="Times New Roman"/>
          <w:sz w:val="24"/>
          <w:szCs w:val="24"/>
        </w:rPr>
        <w:t xml:space="preserve">с. Борец </w:t>
      </w:r>
      <w:r w:rsidRPr="003B6EF6">
        <w:rPr>
          <w:rFonts w:ascii="Times New Roman" w:hAnsi="Times New Roman" w:cs="Times New Roman"/>
          <w:sz w:val="24"/>
          <w:szCs w:val="24"/>
        </w:rPr>
        <w:t xml:space="preserve">                 </w:t>
      </w:r>
      <w:r w:rsidR="003B6EF6">
        <w:rPr>
          <w:rFonts w:ascii="Times New Roman" w:hAnsi="Times New Roman" w:cs="Times New Roman"/>
          <w:sz w:val="24"/>
          <w:szCs w:val="24"/>
        </w:rPr>
        <w:t xml:space="preserve">                                 </w:t>
      </w:r>
      <w:r w:rsidRPr="003B6EF6">
        <w:rPr>
          <w:rFonts w:ascii="Times New Roman" w:hAnsi="Times New Roman" w:cs="Times New Roman"/>
          <w:sz w:val="24"/>
          <w:szCs w:val="24"/>
        </w:rPr>
        <w:t xml:space="preserve"> № ____</w:t>
      </w:r>
    </w:p>
    <w:p w:rsidR="00B50C76" w:rsidRPr="00AF6254" w:rsidRDefault="00B50C76" w:rsidP="00B50C76">
      <w:pPr>
        <w:spacing w:line="240" w:lineRule="auto"/>
        <w:jc w:val="center"/>
        <w:rPr>
          <w:rFonts w:ascii="Times New Roman" w:hAnsi="Times New Roman" w:cs="Times New Roman"/>
          <w:b/>
          <w:sz w:val="24"/>
          <w:szCs w:val="24"/>
        </w:rPr>
      </w:pPr>
      <w:r w:rsidRPr="00AF6254">
        <w:rPr>
          <w:rFonts w:ascii="Times New Roman" w:hAnsi="Times New Roman" w:cs="Times New Roman"/>
          <w:b/>
          <w:sz w:val="24"/>
          <w:szCs w:val="24"/>
        </w:rPr>
        <w:t xml:space="preserve">О внесении изменений в  решение  Совета депутатов </w:t>
      </w:r>
      <w:r w:rsidR="00225C0C">
        <w:rPr>
          <w:rFonts w:ascii="Times New Roman" w:hAnsi="Times New Roman" w:cs="Times New Roman"/>
          <w:b/>
          <w:sz w:val="24"/>
          <w:szCs w:val="24"/>
        </w:rPr>
        <w:t xml:space="preserve">Борцовского </w:t>
      </w:r>
      <w:r w:rsidRPr="00AF6254">
        <w:rPr>
          <w:rFonts w:ascii="Times New Roman" w:hAnsi="Times New Roman" w:cs="Times New Roman"/>
          <w:b/>
          <w:sz w:val="24"/>
          <w:szCs w:val="24"/>
        </w:rPr>
        <w:t>сельсовета  Ширинского р</w:t>
      </w:r>
      <w:r w:rsidR="00225C0C">
        <w:rPr>
          <w:rFonts w:ascii="Times New Roman" w:hAnsi="Times New Roman" w:cs="Times New Roman"/>
          <w:b/>
          <w:sz w:val="24"/>
          <w:szCs w:val="24"/>
        </w:rPr>
        <w:t>айона  Республики Хакасия  от 19.03.2013г. № 117</w:t>
      </w:r>
      <w:r w:rsidRPr="00AF6254">
        <w:rPr>
          <w:rFonts w:ascii="Times New Roman" w:hAnsi="Times New Roman" w:cs="Times New Roman"/>
          <w:b/>
          <w:sz w:val="24"/>
          <w:szCs w:val="24"/>
        </w:rPr>
        <w:t xml:space="preserve"> «Об утверждении Правил  землепользования и застройки </w:t>
      </w:r>
      <w:r w:rsidR="00225C0C">
        <w:rPr>
          <w:rFonts w:ascii="Times New Roman" w:hAnsi="Times New Roman" w:cs="Times New Roman"/>
          <w:b/>
          <w:sz w:val="24"/>
          <w:szCs w:val="24"/>
        </w:rPr>
        <w:t>Борцовского</w:t>
      </w:r>
      <w:r w:rsidRPr="00AF6254">
        <w:rPr>
          <w:rFonts w:ascii="Times New Roman" w:hAnsi="Times New Roman" w:cs="Times New Roman"/>
          <w:b/>
          <w:sz w:val="24"/>
          <w:szCs w:val="24"/>
        </w:rPr>
        <w:t xml:space="preserve"> сельсовета Ширинского района Республики Хакасия»</w:t>
      </w:r>
    </w:p>
    <w:p w:rsidR="00ED4158" w:rsidRPr="00AF6254" w:rsidRDefault="00ED4158" w:rsidP="00ED4158">
      <w:pPr>
        <w:jc w:val="both"/>
        <w:rPr>
          <w:rFonts w:ascii="Times New Roman" w:hAnsi="Times New Roman" w:cs="Times New Roman"/>
          <w:sz w:val="24"/>
          <w:szCs w:val="24"/>
        </w:rPr>
      </w:pPr>
      <w:r w:rsidRPr="00AF6254">
        <w:rPr>
          <w:rFonts w:ascii="Times New Roman" w:eastAsia="Calibri" w:hAnsi="Times New Roman" w:cs="Times New Roman"/>
          <w:sz w:val="24"/>
          <w:szCs w:val="24"/>
        </w:rPr>
        <w:t>В соответствии со ст. 24 Градостроительного кодекса Российской Федерации , ст. 14 Федерального закона  от 06.10.2003г. № 131-ФЗ «Об общих принципах организации  местного самоуправления в Российской Федерации», приказа  Министерства  экономического развития  РФ от 01.09.2014г. «</w:t>
      </w:r>
      <w:r w:rsidR="002C3989" w:rsidRPr="00AF6254">
        <w:rPr>
          <w:rFonts w:ascii="Times New Roman" w:eastAsia="Calibri" w:hAnsi="Times New Roman" w:cs="Times New Roman"/>
          <w:sz w:val="24"/>
          <w:szCs w:val="24"/>
        </w:rPr>
        <w:t xml:space="preserve">Об утверждении классификатора  видов  разрешенного использования  земельных участков», </w:t>
      </w:r>
      <w:r w:rsidRPr="00AF6254">
        <w:rPr>
          <w:rFonts w:ascii="Times New Roman" w:hAnsi="Times New Roman" w:cs="Times New Roman"/>
          <w:sz w:val="24"/>
          <w:szCs w:val="24"/>
        </w:rPr>
        <w:t xml:space="preserve">Устава муниципального образования </w:t>
      </w:r>
      <w:r w:rsidR="00225C0C">
        <w:rPr>
          <w:rFonts w:ascii="Times New Roman" w:hAnsi="Times New Roman" w:cs="Times New Roman"/>
          <w:sz w:val="24"/>
          <w:szCs w:val="24"/>
        </w:rPr>
        <w:t>Б</w:t>
      </w:r>
      <w:r w:rsidR="003B6EF6">
        <w:rPr>
          <w:rFonts w:ascii="Times New Roman" w:hAnsi="Times New Roman" w:cs="Times New Roman"/>
          <w:sz w:val="24"/>
          <w:szCs w:val="24"/>
        </w:rPr>
        <w:t>о</w:t>
      </w:r>
      <w:r w:rsidR="00225C0C">
        <w:rPr>
          <w:rFonts w:ascii="Times New Roman" w:hAnsi="Times New Roman" w:cs="Times New Roman"/>
          <w:sz w:val="24"/>
          <w:szCs w:val="24"/>
        </w:rPr>
        <w:t>рцовский</w:t>
      </w:r>
      <w:r w:rsidRPr="00AF6254">
        <w:rPr>
          <w:rFonts w:ascii="Times New Roman" w:hAnsi="Times New Roman" w:cs="Times New Roman"/>
          <w:sz w:val="24"/>
          <w:szCs w:val="24"/>
        </w:rPr>
        <w:t xml:space="preserve"> сельсовет, Совет  депутатов </w:t>
      </w:r>
      <w:r w:rsidR="00225C0C">
        <w:rPr>
          <w:rFonts w:ascii="Times New Roman" w:hAnsi="Times New Roman" w:cs="Times New Roman"/>
          <w:sz w:val="24"/>
          <w:szCs w:val="24"/>
        </w:rPr>
        <w:t>Борцовского</w:t>
      </w:r>
      <w:r w:rsidRPr="00AF6254">
        <w:rPr>
          <w:rFonts w:ascii="Times New Roman" w:hAnsi="Times New Roman" w:cs="Times New Roman"/>
          <w:sz w:val="24"/>
          <w:szCs w:val="24"/>
        </w:rPr>
        <w:t xml:space="preserve"> сельсовета </w:t>
      </w:r>
    </w:p>
    <w:p w:rsidR="00ED4158" w:rsidRPr="00AF6254" w:rsidRDefault="00ED4158" w:rsidP="00ED4158">
      <w:pPr>
        <w:jc w:val="both"/>
        <w:rPr>
          <w:rFonts w:ascii="Times New Roman" w:hAnsi="Times New Roman" w:cs="Times New Roman"/>
          <w:b/>
          <w:sz w:val="24"/>
          <w:szCs w:val="24"/>
        </w:rPr>
      </w:pPr>
      <w:r w:rsidRPr="00AF6254">
        <w:rPr>
          <w:rFonts w:ascii="Times New Roman" w:hAnsi="Times New Roman" w:cs="Times New Roman"/>
          <w:b/>
          <w:sz w:val="24"/>
          <w:szCs w:val="24"/>
        </w:rPr>
        <w:t>РЕШИЛ:</w:t>
      </w:r>
    </w:p>
    <w:p w:rsidR="00ED4158" w:rsidRPr="00AF6254" w:rsidRDefault="00ED4158" w:rsidP="00ED4158">
      <w:pPr>
        <w:jc w:val="both"/>
        <w:rPr>
          <w:rFonts w:ascii="Times New Roman" w:hAnsi="Times New Roman" w:cs="Times New Roman"/>
          <w:sz w:val="24"/>
          <w:szCs w:val="24"/>
        </w:rPr>
      </w:pPr>
      <w:r w:rsidRPr="00AF6254">
        <w:rPr>
          <w:rFonts w:ascii="Times New Roman" w:hAnsi="Times New Roman" w:cs="Times New Roman"/>
          <w:b/>
          <w:sz w:val="24"/>
          <w:szCs w:val="24"/>
        </w:rPr>
        <w:t>1</w:t>
      </w:r>
      <w:r w:rsidRPr="00AF6254">
        <w:rPr>
          <w:rFonts w:ascii="Times New Roman" w:hAnsi="Times New Roman" w:cs="Times New Roman"/>
          <w:sz w:val="24"/>
          <w:szCs w:val="24"/>
        </w:rPr>
        <w:t>.  Внести  в решение Совета депутатов</w:t>
      </w:r>
      <w:r w:rsidR="003B6EF6">
        <w:rPr>
          <w:rFonts w:ascii="Times New Roman" w:hAnsi="Times New Roman" w:cs="Times New Roman"/>
          <w:sz w:val="24"/>
          <w:szCs w:val="24"/>
        </w:rPr>
        <w:t xml:space="preserve"> Борцовского сельсовета</w:t>
      </w:r>
      <w:r w:rsidRPr="00AF6254">
        <w:rPr>
          <w:rFonts w:ascii="Times New Roman" w:hAnsi="Times New Roman" w:cs="Times New Roman"/>
          <w:sz w:val="24"/>
          <w:szCs w:val="24"/>
        </w:rPr>
        <w:t xml:space="preserve"> от </w:t>
      </w:r>
      <w:r w:rsidR="00225C0C">
        <w:rPr>
          <w:rFonts w:ascii="Times New Roman" w:hAnsi="Times New Roman" w:cs="Times New Roman"/>
          <w:sz w:val="24"/>
          <w:szCs w:val="24"/>
        </w:rPr>
        <w:t xml:space="preserve"> 19.03</w:t>
      </w:r>
      <w:r w:rsidRPr="00AF6254">
        <w:rPr>
          <w:rFonts w:ascii="Times New Roman" w:hAnsi="Times New Roman" w:cs="Times New Roman"/>
          <w:sz w:val="24"/>
          <w:szCs w:val="24"/>
        </w:rPr>
        <w:t xml:space="preserve">.2013 № </w:t>
      </w:r>
      <w:r w:rsidR="00225C0C">
        <w:rPr>
          <w:rFonts w:ascii="Times New Roman" w:hAnsi="Times New Roman" w:cs="Times New Roman"/>
          <w:sz w:val="24"/>
          <w:szCs w:val="24"/>
        </w:rPr>
        <w:t>117</w:t>
      </w:r>
      <w:r w:rsidRPr="00AF6254">
        <w:rPr>
          <w:rFonts w:ascii="Times New Roman" w:hAnsi="Times New Roman" w:cs="Times New Roman"/>
          <w:sz w:val="24"/>
          <w:szCs w:val="24"/>
        </w:rPr>
        <w:t xml:space="preserve"> «Об утверждении Правил землепользования  и застройки   </w:t>
      </w:r>
      <w:r w:rsidR="00225C0C">
        <w:rPr>
          <w:rFonts w:ascii="Times New Roman" w:hAnsi="Times New Roman" w:cs="Times New Roman"/>
          <w:sz w:val="24"/>
          <w:szCs w:val="24"/>
        </w:rPr>
        <w:t>Борцовского</w:t>
      </w:r>
      <w:r w:rsidRPr="00AF6254">
        <w:rPr>
          <w:rFonts w:ascii="Times New Roman" w:hAnsi="Times New Roman" w:cs="Times New Roman"/>
          <w:sz w:val="24"/>
          <w:szCs w:val="24"/>
        </w:rPr>
        <w:t xml:space="preserve"> сельсовета</w:t>
      </w:r>
      <w:r w:rsidR="00225C0C">
        <w:rPr>
          <w:rFonts w:ascii="Times New Roman" w:hAnsi="Times New Roman" w:cs="Times New Roman"/>
          <w:sz w:val="24"/>
          <w:szCs w:val="24"/>
        </w:rPr>
        <w:t xml:space="preserve"> Ширинского района Республики Хакасия</w:t>
      </w:r>
      <w:r w:rsidRPr="00AF6254">
        <w:rPr>
          <w:rFonts w:ascii="Times New Roman" w:hAnsi="Times New Roman" w:cs="Times New Roman"/>
          <w:sz w:val="24"/>
          <w:szCs w:val="24"/>
        </w:rPr>
        <w:t>» (далее – Правила)   следующие изменения:</w:t>
      </w:r>
    </w:p>
    <w:p w:rsidR="002C3989" w:rsidRDefault="002C3989" w:rsidP="00ED4158">
      <w:pPr>
        <w:jc w:val="both"/>
        <w:rPr>
          <w:rFonts w:ascii="Times New Roman" w:hAnsi="Times New Roman" w:cs="Times New Roman"/>
          <w:b/>
          <w:sz w:val="24"/>
          <w:szCs w:val="24"/>
        </w:rPr>
      </w:pPr>
      <w:r w:rsidRPr="00D8433D">
        <w:rPr>
          <w:rFonts w:ascii="Times New Roman" w:hAnsi="Times New Roman" w:cs="Times New Roman"/>
          <w:b/>
          <w:sz w:val="24"/>
          <w:szCs w:val="24"/>
        </w:rPr>
        <w:t xml:space="preserve">1) </w:t>
      </w:r>
      <w:r w:rsidR="00074BF5" w:rsidRPr="00D8433D">
        <w:rPr>
          <w:rFonts w:ascii="Times New Roman" w:hAnsi="Times New Roman" w:cs="Times New Roman"/>
          <w:b/>
          <w:sz w:val="24"/>
          <w:szCs w:val="24"/>
        </w:rPr>
        <w:t xml:space="preserve">статью 25 Правил </w:t>
      </w:r>
      <w:r w:rsidR="00FC1FDF" w:rsidRPr="00D8433D">
        <w:rPr>
          <w:rFonts w:ascii="Times New Roman" w:hAnsi="Times New Roman" w:cs="Times New Roman"/>
          <w:b/>
          <w:sz w:val="24"/>
          <w:szCs w:val="24"/>
        </w:rPr>
        <w:t>изложить в новой редакции:</w:t>
      </w:r>
    </w:p>
    <w:p w:rsidR="00D8433D" w:rsidRPr="00D8433D" w:rsidRDefault="00D8433D" w:rsidP="00ED4158">
      <w:pPr>
        <w:jc w:val="both"/>
        <w:rPr>
          <w:rFonts w:ascii="Times New Roman" w:hAnsi="Times New Roman" w:cs="Times New Roman"/>
          <w:b/>
          <w:sz w:val="24"/>
          <w:szCs w:val="24"/>
        </w:rPr>
      </w:pPr>
      <w:r>
        <w:rPr>
          <w:rFonts w:ascii="Times New Roman" w:hAnsi="Times New Roman" w:cs="Times New Roman"/>
          <w:b/>
          <w:sz w:val="24"/>
          <w:szCs w:val="24"/>
        </w:rPr>
        <w:t>«Статья 25 Градостроительные регламенты. Жилые зоны</w:t>
      </w:r>
    </w:p>
    <w:p w:rsidR="003379E4" w:rsidRDefault="00AC0F42" w:rsidP="00ED4158">
      <w:pPr>
        <w:jc w:val="both"/>
        <w:rPr>
          <w:rFonts w:ascii="Times New Roman" w:hAnsi="Times New Roman" w:cs="Times New Roman"/>
          <w:sz w:val="24"/>
          <w:szCs w:val="24"/>
        </w:rPr>
      </w:pPr>
      <w:r>
        <w:rPr>
          <w:rFonts w:ascii="Times New Roman" w:hAnsi="Times New Roman" w:cs="Times New Roman"/>
          <w:sz w:val="24"/>
          <w:szCs w:val="24"/>
        </w:rPr>
        <w:t xml:space="preserve">1. </w:t>
      </w:r>
      <w:r w:rsidR="003379E4">
        <w:rPr>
          <w:rFonts w:ascii="Times New Roman" w:hAnsi="Times New Roman" w:cs="Times New Roman"/>
          <w:sz w:val="24"/>
          <w:szCs w:val="24"/>
        </w:rPr>
        <w:t xml:space="preserve"> «</w:t>
      </w:r>
      <w:r w:rsidRPr="00AC0F42">
        <w:rPr>
          <w:rFonts w:ascii="Times New Roman" w:hAnsi="Times New Roman" w:cs="Times New Roman"/>
          <w:sz w:val="24"/>
          <w:szCs w:val="24"/>
        </w:rPr>
        <w:t xml:space="preserve">Основные виды разрешенного использования, условно разрешенные виды использования и вспомогательные виды  разрешенного использования </w:t>
      </w:r>
      <w:r w:rsidRPr="00AF6254">
        <w:rPr>
          <w:rFonts w:ascii="Times New Roman" w:hAnsi="Times New Roman" w:cs="Times New Roman"/>
          <w:sz w:val="24"/>
          <w:szCs w:val="24"/>
        </w:rPr>
        <w:t>земельных участков зоны ж1с «Зона существующей застройки индивидуальными жилыми домами» и ж1п «Зона перспективной застройки индивидуальными жилыми домами» представлены в таблице 1.</w:t>
      </w:r>
    </w:p>
    <w:p w:rsidR="00AC0F42" w:rsidRPr="00AC0F42" w:rsidRDefault="00AC0F42" w:rsidP="00AC0F42">
      <w:pPr>
        <w:jc w:val="right"/>
        <w:rPr>
          <w:rFonts w:ascii="Times New Roman" w:hAnsi="Times New Roman" w:cs="Times New Roman"/>
          <w:sz w:val="20"/>
          <w:szCs w:val="20"/>
        </w:rPr>
      </w:pPr>
      <w:r w:rsidRPr="00AC0F42">
        <w:rPr>
          <w:rFonts w:ascii="Times New Roman" w:hAnsi="Times New Roman" w:cs="Times New Roman"/>
          <w:sz w:val="20"/>
          <w:szCs w:val="20"/>
        </w:rPr>
        <w:t xml:space="preserve">Таблица 1 </w:t>
      </w:r>
    </w:p>
    <w:p w:rsidR="00074BF5" w:rsidRPr="002C4817" w:rsidRDefault="00074BF5" w:rsidP="00074BF5">
      <w:pPr>
        <w:rPr>
          <w:rFonts w:ascii="Times New Roman" w:hAnsi="Times New Roman" w:cs="Times New Roman"/>
        </w:rPr>
      </w:pPr>
      <w:r w:rsidRPr="00074BF5">
        <w:rPr>
          <w:rFonts w:ascii="Times New Roman" w:hAnsi="Times New Roman" w:cs="Times New Roman"/>
        </w:rPr>
        <w:t>1.   Основные виды разрешенного использования</w:t>
      </w:r>
      <w:r w:rsidRPr="002C4817">
        <w:rPr>
          <w:rFonts w:ascii="Times New Roman" w:hAnsi="Times New Roman" w:cs="Times New Roman"/>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47"/>
        <w:gridCol w:w="3750"/>
        <w:gridCol w:w="3174"/>
      </w:tblGrid>
      <w:tr w:rsidR="00074BF5" w:rsidRPr="00074BF5" w:rsidTr="00074BF5">
        <w:trPr>
          <w:trHeight w:val="552"/>
        </w:trPr>
        <w:tc>
          <w:tcPr>
            <w:tcW w:w="1383" w:type="pct"/>
            <w:vAlign w:val="center"/>
          </w:tcPr>
          <w:p w:rsidR="00074BF5" w:rsidRPr="00074BF5" w:rsidRDefault="00074BF5" w:rsidP="00074BF5">
            <w:pPr>
              <w:widowControl w:val="0"/>
              <w:spacing w:line="240" w:lineRule="auto"/>
              <w:jc w:val="center"/>
              <w:rPr>
                <w:rFonts w:ascii="Times New Roman" w:hAnsi="Times New Roman" w:cs="Times New Roman"/>
                <w:b/>
                <w:snapToGrid w:val="0"/>
                <w:sz w:val="14"/>
                <w:szCs w:val="14"/>
                <w:lang w:bidi="en-US"/>
              </w:rPr>
            </w:pPr>
            <w:r w:rsidRPr="00074BF5">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59" w:type="pct"/>
            <w:vAlign w:val="center"/>
          </w:tcPr>
          <w:p w:rsidR="00074BF5" w:rsidRPr="00074BF5" w:rsidRDefault="00074BF5" w:rsidP="00074BF5">
            <w:pPr>
              <w:widowControl w:val="0"/>
              <w:spacing w:line="240" w:lineRule="auto"/>
              <w:jc w:val="center"/>
              <w:rPr>
                <w:rFonts w:ascii="Times New Roman" w:hAnsi="Times New Roman" w:cs="Times New Roman"/>
                <w:b/>
                <w:snapToGrid w:val="0"/>
                <w:sz w:val="14"/>
                <w:szCs w:val="14"/>
                <w:lang w:bidi="en-US"/>
              </w:rPr>
            </w:pPr>
            <w:r w:rsidRPr="00074BF5">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58" w:type="pct"/>
            <w:vAlign w:val="center"/>
          </w:tcPr>
          <w:p w:rsidR="00074BF5" w:rsidRPr="00074BF5" w:rsidRDefault="00074BF5" w:rsidP="00074BF5">
            <w:pPr>
              <w:widowControl w:val="0"/>
              <w:spacing w:line="240" w:lineRule="auto"/>
              <w:jc w:val="center"/>
              <w:rPr>
                <w:rFonts w:ascii="Times New Roman" w:hAnsi="Times New Roman" w:cs="Times New Roman"/>
                <w:b/>
                <w:snapToGrid w:val="0"/>
                <w:sz w:val="14"/>
                <w:szCs w:val="14"/>
                <w:lang w:bidi="en-US"/>
              </w:rPr>
            </w:pPr>
            <w:r w:rsidRPr="00074BF5">
              <w:rPr>
                <w:rFonts w:ascii="Times New Roman" w:hAnsi="Times New Roman" w:cs="Times New Roman"/>
                <w:b/>
                <w:snapToGrid w:val="0"/>
                <w:sz w:val="14"/>
                <w:szCs w:val="14"/>
                <w:lang w:bidi="en-US"/>
              </w:rPr>
              <w:t>ОГРАНИЧЕНИЯ ИСПОЛЬЗОВАНИЯ ЗЕМЕЛЬНЫХ УЧАСТКОВ И ОКС</w:t>
            </w:r>
          </w:p>
        </w:tc>
      </w:tr>
      <w:tr w:rsidR="00074BF5" w:rsidRPr="00074BF5" w:rsidTr="00074BF5">
        <w:tc>
          <w:tcPr>
            <w:tcW w:w="1383" w:type="pct"/>
          </w:tcPr>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 xml:space="preserve">Для индивидуального жилищного строительства в части размещения индивидуального жилого дома (дома, пригодного для постоянного проживания, высотой не выше трех надземных этажей); </w:t>
            </w:r>
            <w:r w:rsidRPr="00074BF5">
              <w:rPr>
                <w:rFonts w:ascii="Times New Roman" w:hAnsi="Times New Roman" w:cs="Times New Roman"/>
                <w:snapToGrid w:val="0"/>
                <w:sz w:val="20"/>
                <w:szCs w:val="20"/>
                <w:lang w:bidi="en-US"/>
              </w:rPr>
              <w:lastRenderedPageBreak/>
              <w:t>выращивания плодовых, ягодных, овощных, бахчевых или иных декоративных или сельскохозяйственных культур; размещения индивидуальных гаражей и подсобных сооружений (код - 2.1).</w:t>
            </w:r>
          </w:p>
        </w:tc>
        <w:tc>
          <w:tcPr>
            <w:tcW w:w="1959" w:type="pct"/>
          </w:tcPr>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lastRenderedPageBreak/>
              <w:t xml:space="preserve">Минимальные размеры земельного участка – </w:t>
            </w:r>
            <w:smartTag w:uri="urn:schemas-microsoft-com:office:smarttags" w:element="metricconverter">
              <w:smartTagPr>
                <w:attr w:name="ProductID" w:val="0,06 га"/>
              </w:smartTagPr>
              <w:r w:rsidRPr="00074BF5">
                <w:rPr>
                  <w:rFonts w:ascii="Times New Roman" w:hAnsi="Times New Roman" w:cs="Times New Roman"/>
                  <w:snapToGrid w:val="0"/>
                  <w:sz w:val="20"/>
                  <w:szCs w:val="20"/>
                  <w:lang w:bidi="en-US"/>
                </w:rPr>
                <w:t>0,06 га</w:t>
              </w:r>
            </w:smartTag>
            <w:r w:rsidRPr="00074BF5">
              <w:rPr>
                <w:rFonts w:ascii="Times New Roman" w:hAnsi="Times New Roman" w:cs="Times New Roman"/>
                <w:snapToGrid w:val="0"/>
                <w:sz w:val="20"/>
                <w:szCs w:val="20"/>
                <w:lang w:bidi="en-US"/>
              </w:rPr>
              <w:t>.</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Максимальные размеры земельного участка –0,3 га.</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lastRenderedPageBreak/>
              <w:t>Минимальные отступы от границ земельного участка в целях определения места допустимого размещения объекта:</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 xml:space="preserve">- от красной линии до объекта при осуществлении строительства – не менее </w:t>
            </w:r>
            <w:r w:rsidR="00E36407">
              <w:rPr>
                <w:rFonts w:ascii="Times New Roman" w:hAnsi="Times New Roman" w:cs="Times New Roman"/>
                <w:snapToGrid w:val="0"/>
                <w:sz w:val="20"/>
                <w:szCs w:val="20"/>
                <w:lang w:bidi="en-US"/>
              </w:rPr>
              <w:t>3-</w:t>
            </w:r>
            <w:smartTag w:uri="urn:schemas-microsoft-com:office:smarttags" w:element="metricconverter">
              <w:smartTagPr>
                <w:attr w:name="ProductID" w:val="5 м"/>
              </w:smartTagPr>
              <w:r w:rsidRPr="00074BF5">
                <w:rPr>
                  <w:rFonts w:ascii="Times New Roman" w:hAnsi="Times New Roman" w:cs="Times New Roman"/>
                  <w:snapToGrid w:val="0"/>
                  <w:sz w:val="20"/>
                  <w:szCs w:val="20"/>
                  <w:lang w:bidi="en-US"/>
                </w:rPr>
                <w:t>5 м</w:t>
              </w:r>
            </w:smartTag>
            <w:r w:rsidRPr="00074BF5">
              <w:rPr>
                <w:rFonts w:ascii="Times New Roman" w:hAnsi="Times New Roman" w:cs="Times New Roman"/>
                <w:snapToGrid w:val="0"/>
                <w:sz w:val="20"/>
                <w:szCs w:val="20"/>
                <w:lang w:bidi="en-US"/>
              </w:rPr>
              <w:t>.</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 xml:space="preserve">- расстояние от основного строения до границ соседнего участка - </w:t>
            </w:r>
            <w:smartTag w:uri="urn:schemas-microsoft-com:office:smarttags" w:element="metricconverter">
              <w:smartTagPr>
                <w:attr w:name="ProductID" w:val="3 м"/>
              </w:smartTagPr>
              <w:r w:rsidRPr="00074BF5">
                <w:rPr>
                  <w:rFonts w:ascii="Times New Roman" w:hAnsi="Times New Roman" w:cs="Times New Roman"/>
                  <w:snapToGrid w:val="0"/>
                  <w:sz w:val="20"/>
                  <w:szCs w:val="20"/>
                  <w:lang w:bidi="en-US"/>
                </w:rPr>
                <w:t>3 м</w:t>
              </w:r>
            </w:smartTag>
            <w:r w:rsidRPr="00074BF5">
              <w:rPr>
                <w:rFonts w:ascii="Times New Roman" w:hAnsi="Times New Roman" w:cs="Times New Roman"/>
                <w:snapToGrid w:val="0"/>
                <w:sz w:val="20"/>
                <w:szCs w:val="20"/>
                <w:lang w:bidi="en-US"/>
              </w:rPr>
              <w:t>;</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 xml:space="preserve">- до построек для содержания скота и птицы - не менее </w:t>
            </w:r>
            <w:smartTag w:uri="urn:schemas-microsoft-com:office:smarttags" w:element="metricconverter">
              <w:smartTagPr>
                <w:attr w:name="ProductID" w:val="4 м"/>
              </w:smartTagPr>
              <w:r w:rsidRPr="00074BF5">
                <w:rPr>
                  <w:rFonts w:ascii="Times New Roman" w:hAnsi="Times New Roman" w:cs="Times New Roman"/>
                  <w:snapToGrid w:val="0"/>
                  <w:sz w:val="20"/>
                  <w:szCs w:val="20"/>
                  <w:lang w:bidi="en-US"/>
                </w:rPr>
                <w:t>4 м</w:t>
              </w:r>
            </w:smartTag>
            <w:r w:rsidRPr="00074BF5">
              <w:rPr>
                <w:rFonts w:ascii="Times New Roman" w:hAnsi="Times New Roman" w:cs="Times New Roman"/>
                <w:snapToGrid w:val="0"/>
                <w:sz w:val="20"/>
                <w:szCs w:val="20"/>
                <w:lang w:bidi="en-US"/>
              </w:rPr>
              <w:t xml:space="preserve">, до прочих хозяйственных построек, строений, сооружений вспомогательного использования, открытых стоянок - не менее </w:t>
            </w:r>
            <w:smartTag w:uri="urn:schemas-microsoft-com:office:smarttags" w:element="metricconverter">
              <w:smartTagPr>
                <w:attr w:name="ProductID" w:val="1 м"/>
              </w:smartTagPr>
              <w:r w:rsidRPr="00074BF5">
                <w:rPr>
                  <w:rFonts w:ascii="Times New Roman" w:hAnsi="Times New Roman" w:cs="Times New Roman"/>
                  <w:snapToGrid w:val="0"/>
                  <w:sz w:val="20"/>
                  <w:szCs w:val="20"/>
                  <w:lang w:bidi="en-US"/>
                </w:rPr>
                <w:t>1 м</w:t>
              </w:r>
            </w:smartTag>
            <w:r w:rsidRPr="00074BF5">
              <w:rPr>
                <w:rFonts w:ascii="Times New Roman" w:hAnsi="Times New Roman" w:cs="Times New Roman"/>
                <w:snapToGrid w:val="0"/>
                <w:sz w:val="20"/>
                <w:szCs w:val="20"/>
                <w:lang w:bidi="en-US"/>
              </w:rPr>
              <w:t>;</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 xml:space="preserve">-ширина земельного участка, предназначенного для строительства индивидуального жилого дома – не менее </w:t>
            </w:r>
            <w:smartTag w:uri="urn:schemas-microsoft-com:office:smarttags" w:element="metricconverter">
              <w:smartTagPr>
                <w:attr w:name="ProductID" w:val="20 м"/>
              </w:smartTagPr>
              <w:r w:rsidRPr="00074BF5">
                <w:rPr>
                  <w:rFonts w:ascii="Times New Roman" w:hAnsi="Times New Roman" w:cs="Times New Roman"/>
                  <w:snapToGrid w:val="0"/>
                  <w:sz w:val="20"/>
                  <w:szCs w:val="20"/>
                  <w:lang w:bidi="en-US"/>
                </w:rPr>
                <w:t>20 м</w:t>
              </w:r>
            </w:smartTag>
            <w:r w:rsidRPr="00074BF5">
              <w:rPr>
                <w:rFonts w:ascii="Times New Roman" w:hAnsi="Times New Roman" w:cs="Times New Roman"/>
                <w:snapToGrid w:val="0"/>
                <w:sz w:val="20"/>
                <w:szCs w:val="20"/>
                <w:lang w:bidi="en-US"/>
              </w:rPr>
              <w:t>;</w:t>
            </w:r>
          </w:p>
          <w:p w:rsidR="00074BF5" w:rsidRPr="00074BF5" w:rsidRDefault="00074BF5" w:rsidP="00074BF5">
            <w:pPr>
              <w:autoSpaceDE w:val="0"/>
              <w:autoSpaceDN w:val="0"/>
              <w:adjustRightInd w:val="0"/>
              <w:spacing w:line="240" w:lineRule="auto"/>
              <w:rPr>
                <w:rFonts w:ascii="Times New Roman" w:eastAsia="Calibri" w:hAnsi="Times New Roman" w:cs="Times New Roman"/>
                <w:color w:val="000000"/>
                <w:sz w:val="20"/>
                <w:lang w:eastAsia="en-US"/>
              </w:rPr>
            </w:pPr>
            <w:r w:rsidRPr="00074BF5">
              <w:rPr>
                <w:rFonts w:ascii="Times New Roman" w:eastAsia="Calibri" w:hAnsi="Times New Roman" w:cs="Times New Roman"/>
                <w:color w:val="000000"/>
                <w:sz w:val="20"/>
                <w:szCs w:val="20"/>
                <w:lang w:eastAsia="en-US"/>
              </w:rPr>
              <w:t xml:space="preserve">В отдельных случаях допускается размещение жилых домов усадебного типа по красной линии улиц в условиях сложившейся застройки. </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Предельное количество этажей – 3.</w:t>
            </w:r>
          </w:p>
          <w:p w:rsidR="00074BF5" w:rsidRPr="00074BF5" w:rsidRDefault="00074BF5" w:rsidP="00074BF5">
            <w:pPr>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 xml:space="preserve">Коэффициент застройки - не более 0,3, коэффициент свободных территорий – не менее 0,7. </w:t>
            </w:r>
          </w:p>
          <w:p w:rsidR="00074BF5" w:rsidRPr="00074BF5" w:rsidRDefault="00074BF5" w:rsidP="00074BF5">
            <w:pPr>
              <w:spacing w:line="240" w:lineRule="auto"/>
              <w:rPr>
                <w:rFonts w:ascii="Times New Roman" w:hAnsi="Times New Roman" w:cs="Times New Roman"/>
                <w:sz w:val="20"/>
                <w:szCs w:val="20"/>
              </w:rPr>
            </w:pPr>
            <w:r w:rsidRPr="00074BF5">
              <w:rPr>
                <w:rFonts w:ascii="Times New Roman" w:hAnsi="Times New Roman" w:cs="Times New Roman"/>
                <w:sz w:val="20"/>
                <w:szCs w:val="20"/>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58" w:type="pct"/>
          </w:tcPr>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lastRenderedPageBreak/>
              <w:t xml:space="preserve">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w:t>
            </w:r>
            <w:r w:rsidRPr="00074BF5">
              <w:rPr>
                <w:rFonts w:ascii="Times New Roman" w:hAnsi="Times New Roman" w:cs="Times New Roman"/>
                <w:snapToGrid w:val="0"/>
                <w:sz w:val="20"/>
                <w:szCs w:val="20"/>
                <w:lang w:bidi="en-US"/>
              </w:rPr>
              <w:lastRenderedPageBreak/>
              <w:t xml:space="preserve">городских и сельских поселений», региональными и местными нормативами градостроительного проектирования. </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Не допускается новое строительство в санитарно-защитных зонах, установленных в предусмотренном действующим законодательством порядке.</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 xml:space="preserve">. </w:t>
            </w:r>
          </w:p>
          <w:p w:rsidR="00074BF5" w:rsidRPr="00074BF5" w:rsidRDefault="00074BF5" w:rsidP="00074BF5">
            <w:pPr>
              <w:spacing w:line="240" w:lineRule="auto"/>
              <w:rPr>
                <w:rFonts w:ascii="Times New Roman" w:hAnsi="Times New Roman" w:cs="Times New Roman"/>
                <w:snapToGrid w:val="0"/>
                <w:sz w:val="20"/>
                <w:szCs w:val="20"/>
                <w:lang w:bidi="en-US"/>
              </w:rPr>
            </w:pPr>
          </w:p>
        </w:tc>
      </w:tr>
      <w:tr w:rsidR="00074BF5" w:rsidRPr="00074BF5" w:rsidTr="00074BF5">
        <w:tc>
          <w:tcPr>
            <w:tcW w:w="1383" w:type="pct"/>
          </w:tcPr>
          <w:p w:rsidR="00074BF5" w:rsidRPr="00074BF5" w:rsidRDefault="00074BF5" w:rsidP="00074BF5">
            <w:pPr>
              <w:autoSpaceDE w:val="0"/>
              <w:autoSpaceDN w:val="0"/>
              <w:adjustRightInd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lastRenderedPageBreak/>
              <w:t>Блокированная жилая застройка в части размещения жилого дома, имеющего одну или несколько общих стен с соседними жилыми домами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74BF5" w:rsidRPr="00074BF5" w:rsidRDefault="00074BF5" w:rsidP="00074BF5">
            <w:pPr>
              <w:autoSpaceDE w:val="0"/>
              <w:autoSpaceDN w:val="0"/>
              <w:adjustRightInd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 xml:space="preserve">разведение декоративных и плодовых деревьев, </w:t>
            </w:r>
            <w:r w:rsidRPr="00074BF5">
              <w:rPr>
                <w:rFonts w:ascii="Times New Roman" w:hAnsi="Times New Roman" w:cs="Times New Roman"/>
                <w:snapToGrid w:val="0"/>
                <w:sz w:val="20"/>
                <w:szCs w:val="20"/>
                <w:lang w:bidi="en-US"/>
              </w:rPr>
              <w:lastRenderedPageBreak/>
              <w:t xml:space="preserve">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(код - 2.3). </w:t>
            </w:r>
          </w:p>
        </w:tc>
        <w:tc>
          <w:tcPr>
            <w:tcW w:w="1959" w:type="pct"/>
          </w:tcPr>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lastRenderedPageBreak/>
              <w:t xml:space="preserve">Минимальные размеры земельного участка – </w:t>
            </w:r>
            <w:smartTag w:uri="urn:schemas-microsoft-com:office:smarttags" w:element="metricconverter">
              <w:smartTagPr>
                <w:attr w:name="ProductID" w:val="0,04 га"/>
              </w:smartTagPr>
              <w:r w:rsidRPr="00074BF5">
                <w:rPr>
                  <w:rFonts w:ascii="Times New Roman" w:hAnsi="Times New Roman" w:cs="Times New Roman"/>
                  <w:snapToGrid w:val="0"/>
                  <w:sz w:val="20"/>
                  <w:szCs w:val="20"/>
                  <w:lang w:bidi="en-US"/>
                </w:rPr>
                <w:t>0,04 га</w:t>
              </w:r>
            </w:smartTag>
            <w:r w:rsidRPr="00074BF5">
              <w:rPr>
                <w:rFonts w:ascii="Times New Roman" w:hAnsi="Times New Roman" w:cs="Times New Roman"/>
                <w:snapToGrid w:val="0"/>
                <w:sz w:val="20"/>
                <w:szCs w:val="20"/>
                <w:lang w:bidi="en-US"/>
              </w:rPr>
              <w:t>.</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Максимальные размеры земельного участка –0,1 га.</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 xml:space="preserve">Минимальные отступы от границ земельного участка в целях определения места допустимого размещения объекта: </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 xml:space="preserve">- от красной линии до объекта при осуществлении строительства – не менее </w:t>
            </w:r>
            <w:smartTag w:uri="urn:schemas-microsoft-com:office:smarttags" w:element="metricconverter">
              <w:smartTagPr>
                <w:attr w:name="ProductID" w:val="5 м"/>
              </w:smartTagPr>
              <w:r w:rsidRPr="00074BF5">
                <w:rPr>
                  <w:rFonts w:ascii="Times New Roman" w:hAnsi="Times New Roman" w:cs="Times New Roman"/>
                  <w:snapToGrid w:val="0"/>
                  <w:sz w:val="20"/>
                  <w:szCs w:val="20"/>
                  <w:lang w:bidi="en-US"/>
                </w:rPr>
                <w:t>5 м</w:t>
              </w:r>
            </w:smartTag>
            <w:r w:rsidRPr="00074BF5">
              <w:rPr>
                <w:rFonts w:ascii="Times New Roman" w:hAnsi="Times New Roman" w:cs="Times New Roman"/>
                <w:snapToGrid w:val="0"/>
                <w:sz w:val="20"/>
                <w:szCs w:val="20"/>
                <w:lang w:bidi="en-US"/>
              </w:rPr>
              <w:t>;</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 xml:space="preserve">- расстояние от основного строения до границ соседнего участка - </w:t>
            </w:r>
            <w:smartTag w:uri="urn:schemas-microsoft-com:office:smarttags" w:element="metricconverter">
              <w:smartTagPr>
                <w:attr w:name="ProductID" w:val="3 м"/>
              </w:smartTagPr>
              <w:r w:rsidRPr="00074BF5">
                <w:rPr>
                  <w:rFonts w:ascii="Times New Roman" w:hAnsi="Times New Roman" w:cs="Times New Roman"/>
                  <w:snapToGrid w:val="0"/>
                  <w:sz w:val="20"/>
                  <w:szCs w:val="20"/>
                  <w:lang w:bidi="en-US"/>
                </w:rPr>
                <w:t>3 м</w:t>
              </w:r>
            </w:smartTag>
            <w:r w:rsidRPr="00074BF5">
              <w:rPr>
                <w:rFonts w:ascii="Times New Roman" w:hAnsi="Times New Roman" w:cs="Times New Roman"/>
                <w:snapToGrid w:val="0"/>
                <w:sz w:val="20"/>
                <w:szCs w:val="20"/>
                <w:lang w:bidi="en-US"/>
              </w:rPr>
              <w:t>;</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 xml:space="preserve">- до построек для содержания скота и птицы - не менее </w:t>
            </w:r>
            <w:smartTag w:uri="urn:schemas-microsoft-com:office:smarttags" w:element="metricconverter">
              <w:smartTagPr>
                <w:attr w:name="ProductID" w:val="4 м"/>
              </w:smartTagPr>
              <w:r w:rsidRPr="00074BF5">
                <w:rPr>
                  <w:rFonts w:ascii="Times New Roman" w:hAnsi="Times New Roman" w:cs="Times New Roman"/>
                  <w:snapToGrid w:val="0"/>
                  <w:sz w:val="20"/>
                  <w:szCs w:val="20"/>
                  <w:lang w:bidi="en-US"/>
                </w:rPr>
                <w:t>4 м</w:t>
              </w:r>
            </w:smartTag>
            <w:r w:rsidRPr="00074BF5">
              <w:rPr>
                <w:rFonts w:ascii="Times New Roman" w:hAnsi="Times New Roman" w:cs="Times New Roman"/>
                <w:snapToGrid w:val="0"/>
                <w:sz w:val="20"/>
                <w:szCs w:val="20"/>
                <w:lang w:bidi="en-US"/>
              </w:rPr>
              <w:t xml:space="preserve">, до прочих хозяйственных построек, строений, сооружений вспомогательного использования, открытых стоянок - не менее </w:t>
            </w:r>
            <w:smartTag w:uri="urn:schemas-microsoft-com:office:smarttags" w:element="metricconverter">
              <w:smartTagPr>
                <w:attr w:name="ProductID" w:val="1 м"/>
              </w:smartTagPr>
              <w:r w:rsidRPr="00074BF5">
                <w:rPr>
                  <w:rFonts w:ascii="Times New Roman" w:hAnsi="Times New Roman" w:cs="Times New Roman"/>
                  <w:snapToGrid w:val="0"/>
                  <w:sz w:val="20"/>
                  <w:szCs w:val="20"/>
                  <w:lang w:bidi="en-US"/>
                </w:rPr>
                <w:t>1 м</w:t>
              </w:r>
            </w:smartTag>
            <w:r w:rsidRPr="00074BF5">
              <w:rPr>
                <w:rFonts w:ascii="Times New Roman" w:hAnsi="Times New Roman" w:cs="Times New Roman"/>
                <w:snapToGrid w:val="0"/>
                <w:sz w:val="20"/>
                <w:szCs w:val="20"/>
                <w:lang w:bidi="en-US"/>
              </w:rPr>
              <w:t>;</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 xml:space="preserve">-ширина земельного участка, </w:t>
            </w:r>
            <w:r w:rsidRPr="00074BF5">
              <w:rPr>
                <w:rFonts w:ascii="Times New Roman" w:hAnsi="Times New Roman" w:cs="Times New Roman"/>
                <w:snapToGrid w:val="0"/>
                <w:sz w:val="20"/>
                <w:szCs w:val="20"/>
                <w:lang w:bidi="en-US"/>
              </w:rPr>
              <w:lastRenderedPageBreak/>
              <w:t xml:space="preserve">предназначенного для строительства индивидуального жилого дома – не менее </w:t>
            </w:r>
            <w:smartTag w:uri="urn:schemas-microsoft-com:office:smarttags" w:element="metricconverter">
              <w:smartTagPr>
                <w:attr w:name="ProductID" w:val="20 м"/>
              </w:smartTagPr>
              <w:r w:rsidRPr="00074BF5">
                <w:rPr>
                  <w:rFonts w:ascii="Times New Roman" w:hAnsi="Times New Roman" w:cs="Times New Roman"/>
                  <w:snapToGrid w:val="0"/>
                  <w:sz w:val="20"/>
                  <w:szCs w:val="20"/>
                  <w:lang w:bidi="en-US"/>
                </w:rPr>
                <w:t>20 м</w:t>
              </w:r>
            </w:smartTag>
            <w:r w:rsidRPr="00074BF5">
              <w:rPr>
                <w:rFonts w:ascii="Times New Roman" w:hAnsi="Times New Roman" w:cs="Times New Roman"/>
                <w:snapToGrid w:val="0"/>
                <w:sz w:val="20"/>
                <w:szCs w:val="20"/>
                <w:lang w:bidi="en-US"/>
              </w:rPr>
              <w:t>;</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 xml:space="preserve">- отступ от красной линии до объекта при осуществлении строительства – не менее </w:t>
            </w:r>
            <w:smartTag w:uri="urn:schemas-microsoft-com:office:smarttags" w:element="metricconverter">
              <w:smartTagPr>
                <w:attr w:name="ProductID" w:val="3 м"/>
              </w:smartTagPr>
              <w:r w:rsidRPr="00074BF5">
                <w:rPr>
                  <w:rFonts w:ascii="Times New Roman" w:hAnsi="Times New Roman" w:cs="Times New Roman"/>
                  <w:snapToGrid w:val="0"/>
                  <w:sz w:val="20"/>
                  <w:szCs w:val="20"/>
                  <w:lang w:bidi="en-US"/>
                </w:rPr>
                <w:t>3 м</w:t>
              </w:r>
            </w:smartTag>
            <w:r w:rsidRPr="00074BF5">
              <w:rPr>
                <w:rFonts w:ascii="Times New Roman" w:hAnsi="Times New Roman" w:cs="Times New Roman"/>
                <w:snapToGrid w:val="0"/>
                <w:sz w:val="20"/>
                <w:szCs w:val="20"/>
                <w:lang w:bidi="en-US"/>
              </w:rPr>
              <w:t>;</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 расстояние между фронтальной границей участка и основным строением должно быть в соответствии со сложившейся застройкой.</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Предельное количество этажей – 3.</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Коэффициент застройки - не более 0,3, коэффициент свободных территорий – не менее 0,7.</w:t>
            </w:r>
          </w:p>
          <w:p w:rsidR="00074BF5" w:rsidRPr="00074BF5" w:rsidRDefault="00074BF5" w:rsidP="00074BF5">
            <w:pPr>
              <w:spacing w:line="240" w:lineRule="auto"/>
              <w:rPr>
                <w:rFonts w:ascii="Times New Roman" w:hAnsi="Times New Roman" w:cs="Times New Roman"/>
                <w:sz w:val="20"/>
                <w:szCs w:val="20"/>
              </w:rPr>
            </w:pPr>
            <w:r w:rsidRPr="00074BF5">
              <w:rPr>
                <w:rFonts w:ascii="Times New Roman" w:hAnsi="Times New Roman" w:cs="Times New Roman"/>
                <w:sz w:val="20"/>
                <w:szCs w:val="20"/>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58" w:type="pct"/>
          </w:tcPr>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lastRenderedPageBreak/>
              <w:t xml:space="preserve">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 </w:t>
            </w:r>
          </w:p>
          <w:p w:rsidR="00074BF5" w:rsidRPr="00074BF5" w:rsidRDefault="00074BF5" w:rsidP="00074BF5">
            <w:pPr>
              <w:spacing w:line="240" w:lineRule="auto"/>
              <w:rPr>
                <w:rFonts w:ascii="Times New Roman" w:hAnsi="Times New Roman" w:cs="Times New Roman"/>
                <w:color w:val="000000"/>
                <w:sz w:val="20"/>
                <w:szCs w:val="20"/>
              </w:rPr>
            </w:pPr>
            <w:r w:rsidRPr="00074BF5">
              <w:rPr>
                <w:rFonts w:ascii="Times New Roman" w:hAnsi="Times New Roman" w:cs="Times New Roman"/>
                <w:color w:val="000000"/>
                <w:sz w:val="20"/>
                <w:szCs w:val="20"/>
              </w:rPr>
              <w:t>Не допускается новое строительство в санитарно-защитных зонах, установленных в предусмотренном действующим законодательством порядке.</w:t>
            </w:r>
          </w:p>
          <w:p w:rsidR="00074BF5" w:rsidRPr="00074BF5" w:rsidRDefault="00074BF5" w:rsidP="00074BF5">
            <w:pPr>
              <w:spacing w:line="240" w:lineRule="auto"/>
              <w:rPr>
                <w:rFonts w:ascii="Times New Roman" w:hAnsi="Times New Roman" w:cs="Times New Roman"/>
                <w:sz w:val="20"/>
                <w:szCs w:val="20"/>
              </w:rPr>
            </w:pPr>
            <w:r w:rsidRPr="00074BF5">
              <w:rPr>
                <w:rFonts w:ascii="Times New Roman" w:hAnsi="Times New Roman" w:cs="Times New Roman"/>
                <w:sz w:val="20"/>
                <w:szCs w:val="20"/>
              </w:rPr>
              <w:t xml:space="preserve">При проектировании и строительстве в зонах затопления необходимо предусматривать инженерную защиту от </w:t>
            </w:r>
            <w:r w:rsidRPr="00074BF5">
              <w:rPr>
                <w:rFonts w:ascii="Times New Roman" w:hAnsi="Times New Roman" w:cs="Times New Roman"/>
                <w:sz w:val="20"/>
                <w:szCs w:val="20"/>
              </w:rPr>
              <w:lastRenderedPageBreak/>
              <w:t>затопления и подтопления зданий.</w:t>
            </w:r>
          </w:p>
          <w:p w:rsidR="00074BF5" w:rsidRPr="00074BF5" w:rsidRDefault="00074BF5" w:rsidP="001846CB">
            <w:pPr>
              <w:widowControl w:val="0"/>
              <w:spacing w:line="240" w:lineRule="auto"/>
              <w:rPr>
                <w:rFonts w:ascii="Times New Roman" w:hAnsi="Times New Roman" w:cs="Times New Roman"/>
                <w:color w:val="000000"/>
                <w:sz w:val="20"/>
                <w:szCs w:val="20"/>
              </w:rPr>
            </w:pPr>
          </w:p>
        </w:tc>
      </w:tr>
      <w:tr w:rsidR="00074BF5" w:rsidRPr="00074BF5" w:rsidTr="00074BF5">
        <w:tc>
          <w:tcPr>
            <w:tcW w:w="1383" w:type="pct"/>
          </w:tcPr>
          <w:p w:rsidR="00074BF5" w:rsidRPr="00074BF5" w:rsidRDefault="00074BF5" w:rsidP="00074BF5">
            <w:pPr>
              <w:pStyle w:val="ConsPlusNormal"/>
              <w:ind w:firstLine="0"/>
              <w:rPr>
                <w:rFonts w:ascii="Times New Roman" w:eastAsia="SimSun" w:hAnsi="Times New Roman" w:cs="Times New Roman"/>
                <w:snapToGrid w:val="0"/>
                <w:lang w:eastAsia="zh-CN" w:bidi="en-US"/>
              </w:rPr>
            </w:pPr>
            <w:r w:rsidRPr="00074BF5">
              <w:rPr>
                <w:rFonts w:ascii="Times New Roman" w:hAnsi="Times New Roman" w:cs="Times New Roman"/>
                <w:snapToGrid w:val="0"/>
                <w:lang w:bidi="en-US"/>
              </w:rPr>
              <w:lastRenderedPageBreak/>
              <w:t xml:space="preserve">Для ведения личного подсобного хозяйства в части размещения жилого дома, </w:t>
            </w:r>
            <w:r w:rsidRPr="00074BF5">
              <w:rPr>
                <w:rFonts w:ascii="Times New Roman" w:hAnsi="Times New Roman" w:cs="Times New Roman"/>
              </w:rPr>
              <w:t>указанного в описании вида разрешенного использования  (</w:t>
            </w:r>
            <w:hyperlink r:id="rId6" w:anchor="Par140" w:tooltip="2.1" w:history="1">
              <w:r w:rsidRPr="00074BF5">
                <w:rPr>
                  <w:rStyle w:val="ac"/>
                  <w:rFonts w:ascii="Times New Roman" w:hAnsi="Times New Roman" w:cs="Times New Roman"/>
                </w:rPr>
                <w:t>код - 2.1</w:t>
              </w:r>
            </w:hyperlink>
            <w:r w:rsidRPr="00074BF5">
              <w:rPr>
                <w:rFonts w:ascii="Times New Roman" w:hAnsi="Times New Roman" w:cs="Times New Roman"/>
              </w:rPr>
              <w:t>);производство сельскохозяйственной продукции; размещение гаража и иных вспомогательных сооружений; содержание сельскохозяйственных животных</w:t>
            </w:r>
            <w:r w:rsidRPr="00074BF5">
              <w:rPr>
                <w:rFonts w:ascii="Times New Roman" w:hAnsi="Times New Roman" w:cs="Times New Roman"/>
                <w:snapToGrid w:val="0"/>
                <w:lang w:bidi="en-US"/>
              </w:rPr>
              <w:t xml:space="preserve"> (код - 2.2).</w:t>
            </w:r>
          </w:p>
        </w:tc>
        <w:tc>
          <w:tcPr>
            <w:tcW w:w="1959" w:type="pct"/>
          </w:tcPr>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 xml:space="preserve">Минимальные размеры земельного участка – </w:t>
            </w:r>
            <w:smartTag w:uri="urn:schemas-microsoft-com:office:smarttags" w:element="metricconverter">
              <w:smartTagPr>
                <w:attr w:name="ProductID" w:val="0,06 га"/>
              </w:smartTagPr>
              <w:r w:rsidRPr="00074BF5">
                <w:rPr>
                  <w:rFonts w:ascii="Times New Roman" w:hAnsi="Times New Roman" w:cs="Times New Roman"/>
                  <w:snapToGrid w:val="0"/>
                  <w:sz w:val="20"/>
                  <w:szCs w:val="20"/>
                  <w:lang w:bidi="en-US"/>
                </w:rPr>
                <w:t>0,06 га</w:t>
              </w:r>
            </w:smartTag>
            <w:r w:rsidRPr="00074BF5">
              <w:rPr>
                <w:rFonts w:ascii="Times New Roman" w:hAnsi="Times New Roman" w:cs="Times New Roman"/>
                <w:snapToGrid w:val="0"/>
                <w:sz w:val="20"/>
                <w:szCs w:val="20"/>
                <w:lang w:bidi="en-US"/>
              </w:rPr>
              <w:t>.</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Максимальные размеры земельного участка –0,3 га.</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 xml:space="preserve">- от красной линии до объекта при осуществлении строительства – не менее </w:t>
            </w:r>
            <w:r w:rsidR="00E36407">
              <w:rPr>
                <w:rFonts w:ascii="Times New Roman" w:hAnsi="Times New Roman" w:cs="Times New Roman"/>
                <w:snapToGrid w:val="0"/>
                <w:sz w:val="20"/>
                <w:szCs w:val="20"/>
                <w:lang w:bidi="en-US"/>
              </w:rPr>
              <w:t>3-5</w:t>
            </w:r>
            <w:r w:rsidRPr="00074BF5">
              <w:rPr>
                <w:rFonts w:ascii="Times New Roman" w:hAnsi="Times New Roman" w:cs="Times New Roman"/>
                <w:snapToGrid w:val="0"/>
                <w:sz w:val="20"/>
                <w:szCs w:val="20"/>
                <w:lang w:bidi="en-US"/>
              </w:rPr>
              <w:t xml:space="preserve"> м;</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 xml:space="preserve"> - расстояние от основного строения до границ соседнего участка - </w:t>
            </w:r>
            <w:smartTag w:uri="urn:schemas-microsoft-com:office:smarttags" w:element="metricconverter">
              <w:smartTagPr>
                <w:attr w:name="ProductID" w:val="3 м"/>
              </w:smartTagPr>
              <w:r w:rsidRPr="00074BF5">
                <w:rPr>
                  <w:rFonts w:ascii="Times New Roman" w:hAnsi="Times New Roman" w:cs="Times New Roman"/>
                  <w:snapToGrid w:val="0"/>
                  <w:sz w:val="20"/>
                  <w:szCs w:val="20"/>
                  <w:lang w:bidi="en-US"/>
                </w:rPr>
                <w:t>3 м</w:t>
              </w:r>
            </w:smartTag>
            <w:r w:rsidRPr="00074BF5">
              <w:rPr>
                <w:rFonts w:ascii="Times New Roman" w:hAnsi="Times New Roman" w:cs="Times New Roman"/>
                <w:snapToGrid w:val="0"/>
                <w:sz w:val="20"/>
                <w:szCs w:val="20"/>
                <w:lang w:bidi="en-US"/>
              </w:rPr>
              <w:t>;</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 xml:space="preserve">- до построек для содержания скота и птицы - не менее </w:t>
            </w:r>
            <w:smartTag w:uri="urn:schemas-microsoft-com:office:smarttags" w:element="metricconverter">
              <w:smartTagPr>
                <w:attr w:name="ProductID" w:val="4 м"/>
              </w:smartTagPr>
              <w:r w:rsidRPr="00074BF5">
                <w:rPr>
                  <w:rFonts w:ascii="Times New Roman" w:hAnsi="Times New Roman" w:cs="Times New Roman"/>
                  <w:snapToGrid w:val="0"/>
                  <w:sz w:val="20"/>
                  <w:szCs w:val="20"/>
                  <w:lang w:bidi="en-US"/>
                </w:rPr>
                <w:t>4 м</w:t>
              </w:r>
            </w:smartTag>
            <w:r w:rsidRPr="00074BF5">
              <w:rPr>
                <w:rFonts w:ascii="Times New Roman" w:hAnsi="Times New Roman" w:cs="Times New Roman"/>
                <w:snapToGrid w:val="0"/>
                <w:sz w:val="20"/>
                <w:szCs w:val="20"/>
                <w:lang w:bidi="en-US"/>
              </w:rPr>
              <w:t xml:space="preserve">, до прочих хозяйственных построек, строений, сооружений вспомогательного использования, открытых стоянок - не менее </w:t>
            </w:r>
            <w:smartTag w:uri="urn:schemas-microsoft-com:office:smarttags" w:element="metricconverter">
              <w:smartTagPr>
                <w:attr w:name="ProductID" w:val="1 м"/>
              </w:smartTagPr>
              <w:r w:rsidRPr="00074BF5">
                <w:rPr>
                  <w:rFonts w:ascii="Times New Roman" w:hAnsi="Times New Roman" w:cs="Times New Roman"/>
                  <w:snapToGrid w:val="0"/>
                  <w:sz w:val="20"/>
                  <w:szCs w:val="20"/>
                  <w:lang w:bidi="en-US"/>
                </w:rPr>
                <w:t>1 м</w:t>
              </w:r>
            </w:smartTag>
            <w:r w:rsidRPr="00074BF5">
              <w:rPr>
                <w:rFonts w:ascii="Times New Roman" w:hAnsi="Times New Roman" w:cs="Times New Roman"/>
                <w:snapToGrid w:val="0"/>
                <w:sz w:val="20"/>
                <w:szCs w:val="20"/>
                <w:lang w:bidi="en-US"/>
              </w:rPr>
              <w:t>;</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 xml:space="preserve">-ширина земельного участка, предназначенного для строительства индивидуального жилого дома – не менее </w:t>
            </w:r>
            <w:smartTag w:uri="urn:schemas-microsoft-com:office:smarttags" w:element="metricconverter">
              <w:smartTagPr>
                <w:attr w:name="ProductID" w:val="20 м"/>
              </w:smartTagPr>
              <w:r w:rsidRPr="00074BF5">
                <w:rPr>
                  <w:rFonts w:ascii="Times New Roman" w:hAnsi="Times New Roman" w:cs="Times New Roman"/>
                  <w:snapToGrid w:val="0"/>
                  <w:sz w:val="20"/>
                  <w:szCs w:val="20"/>
                  <w:lang w:bidi="en-US"/>
                </w:rPr>
                <w:t>20 м</w:t>
              </w:r>
            </w:smartTag>
            <w:r w:rsidRPr="00074BF5">
              <w:rPr>
                <w:rFonts w:ascii="Times New Roman" w:hAnsi="Times New Roman" w:cs="Times New Roman"/>
                <w:snapToGrid w:val="0"/>
                <w:sz w:val="20"/>
                <w:szCs w:val="20"/>
                <w:lang w:bidi="en-US"/>
              </w:rPr>
              <w:t>;</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 расстояние между фронтальной границей участка и основным строением должно быть в соответствии со сложившейся застройкой.</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Предельное количество этажей – 3.</w:t>
            </w:r>
          </w:p>
          <w:p w:rsidR="00074BF5" w:rsidRPr="00074BF5" w:rsidRDefault="00074BF5" w:rsidP="00074BF5">
            <w:pPr>
              <w:spacing w:line="240" w:lineRule="auto"/>
              <w:rPr>
                <w:rFonts w:ascii="Times New Roman" w:hAnsi="Times New Roman" w:cs="Times New Roman"/>
                <w:sz w:val="20"/>
                <w:szCs w:val="20"/>
              </w:rPr>
            </w:pPr>
            <w:r w:rsidRPr="00074BF5">
              <w:rPr>
                <w:rFonts w:ascii="Times New Roman" w:hAnsi="Times New Roman" w:cs="Times New Roman"/>
                <w:sz w:val="20"/>
                <w:szCs w:val="20"/>
              </w:rPr>
              <w:t>Коэффициент застройки - не более 0,3, коэффициент свободных территорий – не менее 0,7.</w:t>
            </w:r>
          </w:p>
          <w:p w:rsidR="00074BF5" w:rsidRPr="00074BF5" w:rsidRDefault="00074BF5" w:rsidP="00074BF5">
            <w:pPr>
              <w:widowControl w:val="0"/>
              <w:spacing w:line="240" w:lineRule="auto"/>
              <w:rPr>
                <w:rFonts w:ascii="Times New Roman" w:hAnsi="Times New Roman" w:cs="Times New Roman"/>
                <w:snapToGrid w:val="0"/>
                <w:sz w:val="20"/>
                <w:lang w:bidi="en-US"/>
              </w:rPr>
            </w:pPr>
            <w:r w:rsidRPr="00074BF5">
              <w:rPr>
                <w:rFonts w:ascii="Times New Roman" w:hAnsi="Times New Roman" w:cs="Times New Roman"/>
                <w:sz w:val="20"/>
                <w:szCs w:val="20"/>
              </w:rPr>
              <w:lastRenderedPageBreak/>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58" w:type="pct"/>
          </w:tcPr>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lastRenderedPageBreak/>
              <w:t>Не допускается новое строительство в санитарно-защитных зонах, установленных в предусмотренном действующим законодательством порядке.</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r w:rsidRPr="00074BF5">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p w:rsidR="00074BF5" w:rsidRPr="00074BF5" w:rsidRDefault="00074BF5" w:rsidP="00074BF5">
            <w:pPr>
              <w:widowControl w:val="0"/>
              <w:spacing w:line="240" w:lineRule="auto"/>
              <w:rPr>
                <w:rFonts w:ascii="Times New Roman" w:hAnsi="Times New Roman" w:cs="Times New Roman"/>
                <w:snapToGrid w:val="0"/>
                <w:sz w:val="20"/>
                <w:szCs w:val="20"/>
                <w:lang w:bidi="en-US"/>
              </w:rPr>
            </w:pPr>
          </w:p>
          <w:p w:rsidR="00074BF5" w:rsidRPr="00074BF5" w:rsidRDefault="00074BF5" w:rsidP="00074BF5">
            <w:pPr>
              <w:widowControl w:val="0"/>
              <w:spacing w:line="240" w:lineRule="auto"/>
              <w:rPr>
                <w:rFonts w:ascii="Times New Roman" w:hAnsi="Times New Roman" w:cs="Times New Roman"/>
                <w:snapToGrid w:val="0"/>
                <w:sz w:val="20"/>
                <w:szCs w:val="20"/>
                <w:lang w:bidi="en-US"/>
              </w:rPr>
            </w:pPr>
          </w:p>
        </w:tc>
      </w:tr>
    </w:tbl>
    <w:p w:rsidR="00074BF5" w:rsidRPr="001846CB" w:rsidRDefault="00074BF5" w:rsidP="00074BF5">
      <w:pPr>
        <w:rPr>
          <w:rFonts w:ascii="Times New Roman" w:hAnsi="Times New Roman" w:cs="Times New Roman"/>
          <w:lang w:val="en-US"/>
        </w:rPr>
      </w:pPr>
      <w:r w:rsidRPr="001846CB">
        <w:rPr>
          <w:rFonts w:ascii="Times New Roman" w:hAnsi="Times New Roman" w:cs="Times New Roman"/>
        </w:rPr>
        <w:lastRenderedPageBreak/>
        <w:t>2.   Условно разрешенные виды использования</w:t>
      </w:r>
      <w:r w:rsidRPr="001846CB">
        <w:rPr>
          <w:rFonts w:ascii="Times New Roman" w:hAnsi="Times New Roman" w:cs="Times New Roman"/>
          <w:lang w:val="en-US"/>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91"/>
        <w:gridCol w:w="3706"/>
        <w:gridCol w:w="3174"/>
      </w:tblGrid>
      <w:tr w:rsidR="00074BF5" w:rsidRPr="001846CB" w:rsidTr="00074BF5">
        <w:trPr>
          <w:trHeight w:val="384"/>
        </w:trPr>
        <w:tc>
          <w:tcPr>
            <w:tcW w:w="1406" w:type="pct"/>
            <w:tcBorders>
              <w:top w:val="single" w:sz="8" w:space="0" w:color="auto"/>
              <w:left w:val="single" w:sz="8" w:space="0" w:color="auto"/>
              <w:bottom w:val="single" w:sz="8" w:space="0" w:color="auto"/>
              <w:right w:val="single" w:sz="8" w:space="0" w:color="auto"/>
            </w:tcBorders>
            <w:vAlign w:val="center"/>
          </w:tcPr>
          <w:p w:rsidR="00074BF5" w:rsidRPr="001846CB" w:rsidRDefault="00074BF5" w:rsidP="00074BF5">
            <w:pPr>
              <w:widowControl w:val="0"/>
              <w:spacing w:line="240" w:lineRule="auto"/>
              <w:jc w:val="center"/>
              <w:rPr>
                <w:rFonts w:ascii="Times New Roman" w:hAnsi="Times New Roman" w:cs="Times New Roman"/>
                <w:b/>
                <w:snapToGrid w:val="0"/>
                <w:color w:val="000000"/>
                <w:sz w:val="20"/>
                <w:szCs w:val="20"/>
                <w:lang w:bidi="en-US"/>
              </w:rPr>
            </w:pPr>
            <w:r w:rsidRPr="001846CB">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36" w:type="pct"/>
            <w:tcBorders>
              <w:top w:val="single" w:sz="8" w:space="0" w:color="auto"/>
              <w:left w:val="single" w:sz="8" w:space="0" w:color="auto"/>
              <w:bottom w:val="single" w:sz="8" w:space="0" w:color="auto"/>
              <w:right w:val="single" w:sz="8" w:space="0" w:color="auto"/>
            </w:tcBorders>
            <w:vAlign w:val="center"/>
          </w:tcPr>
          <w:p w:rsidR="00074BF5" w:rsidRPr="001846CB" w:rsidRDefault="00074BF5" w:rsidP="00074BF5">
            <w:pPr>
              <w:widowControl w:val="0"/>
              <w:spacing w:line="240" w:lineRule="auto"/>
              <w:jc w:val="center"/>
              <w:rPr>
                <w:rFonts w:ascii="Times New Roman" w:hAnsi="Times New Roman" w:cs="Times New Roman"/>
                <w:b/>
                <w:snapToGrid w:val="0"/>
                <w:sz w:val="14"/>
                <w:szCs w:val="14"/>
                <w:lang w:bidi="en-US"/>
              </w:rPr>
            </w:pPr>
            <w:r w:rsidRPr="001846CB">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58" w:type="pct"/>
            <w:tcBorders>
              <w:top w:val="single" w:sz="8" w:space="0" w:color="auto"/>
              <w:left w:val="single" w:sz="8" w:space="0" w:color="auto"/>
              <w:bottom w:val="single" w:sz="8" w:space="0" w:color="auto"/>
              <w:right w:val="single" w:sz="8" w:space="0" w:color="auto"/>
            </w:tcBorders>
            <w:vAlign w:val="center"/>
          </w:tcPr>
          <w:p w:rsidR="00074BF5" w:rsidRPr="001846CB" w:rsidRDefault="00074BF5" w:rsidP="00074BF5">
            <w:pPr>
              <w:widowControl w:val="0"/>
              <w:spacing w:line="240" w:lineRule="auto"/>
              <w:jc w:val="center"/>
              <w:rPr>
                <w:rFonts w:ascii="Times New Roman" w:hAnsi="Times New Roman" w:cs="Times New Roman"/>
                <w:b/>
                <w:snapToGrid w:val="0"/>
                <w:sz w:val="14"/>
                <w:szCs w:val="14"/>
                <w:lang w:bidi="en-US"/>
              </w:rPr>
            </w:pPr>
            <w:r w:rsidRPr="001846CB">
              <w:rPr>
                <w:rFonts w:ascii="Times New Roman" w:hAnsi="Times New Roman" w:cs="Times New Roman"/>
                <w:b/>
                <w:snapToGrid w:val="0"/>
                <w:sz w:val="14"/>
                <w:szCs w:val="14"/>
                <w:lang w:bidi="en-US"/>
              </w:rPr>
              <w:t>ОГРАНИЧЕНИЯ ИСПОЛЬЗОВАНИЯ ЗЕМЕЛЬНЫХ УЧАСТКОВ И ОКС</w:t>
            </w:r>
          </w:p>
        </w:tc>
      </w:tr>
      <w:tr w:rsidR="00074BF5" w:rsidRPr="001846CB" w:rsidTr="00074BF5">
        <w:trPr>
          <w:trHeight w:val="206"/>
        </w:trPr>
        <w:tc>
          <w:tcPr>
            <w:tcW w:w="1406" w:type="pct"/>
            <w:tcBorders>
              <w:top w:val="single" w:sz="8" w:space="0" w:color="auto"/>
              <w:left w:val="single" w:sz="8" w:space="0" w:color="auto"/>
              <w:bottom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z w:val="20"/>
                <w:szCs w:val="20"/>
              </w:rPr>
            </w:pPr>
            <w:r w:rsidRPr="001846CB">
              <w:rPr>
                <w:rFonts w:ascii="Times New Roman" w:hAnsi="Times New Roman" w:cs="Times New Roman"/>
                <w:sz w:val="20"/>
                <w:szCs w:val="20"/>
              </w:rPr>
              <w:t>Общественное использование объектов капитального строительства (код - 3.0), в части размещения объектов капитального строительства</w:t>
            </w:r>
          </w:p>
          <w:p w:rsidR="00074BF5" w:rsidRPr="001846CB" w:rsidRDefault="00074BF5" w:rsidP="00074BF5">
            <w:pPr>
              <w:widowControl w:val="0"/>
              <w:spacing w:line="240" w:lineRule="auto"/>
              <w:rPr>
                <w:rFonts w:ascii="Times New Roman" w:hAnsi="Times New Roman" w:cs="Times New Roman"/>
                <w:b/>
                <w:snapToGrid w:val="0"/>
                <w:sz w:val="20"/>
                <w:szCs w:val="20"/>
                <w:lang w:bidi="en-US"/>
              </w:rPr>
            </w:pPr>
            <w:r w:rsidRPr="001846CB">
              <w:rPr>
                <w:rFonts w:ascii="Times New Roman" w:hAnsi="Times New Roman" w:cs="Times New Roman"/>
                <w:sz w:val="20"/>
                <w:szCs w:val="20"/>
              </w:rPr>
              <w:t xml:space="preserve">в целях обеспечения удовлетворения бытовых, социальных и духовных потребностей человека. </w:t>
            </w:r>
          </w:p>
        </w:tc>
        <w:tc>
          <w:tcPr>
            <w:tcW w:w="1936" w:type="pct"/>
            <w:tcBorders>
              <w:top w:val="single" w:sz="8" w:space="0" w:color="auto"/>
              <w:left w:val="single" w:sz="8" w:space="0" w:color="auto"/>
              <w:bottom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1846CB">
                <w:rPr>
                  <w:rFonts w:ascii="Times New Roman" w:hAnsi="Times New Roman" w:cs="Times New Roman"/>
                  <w:snapToGrid w:val="0"/>
                  <w:sz w:val="20"/>
                  <w:szCs w:val="20"/>
                  <w:lang w:bidi="en-US"/>
                </w:rPr>
                <w:t>5 м</w:t>
              </w:r>
            </w:smartTag>
            <w:r w:rsidRPr="001846CB">
              <w:rPr>
                <w:rFonts w:ascii="Times New Roman" w:hAnsi="Times New Roman" w:cs="Times New Roman"/>
                <w:snapToGrid w:val="0"/>
                <w:sz w:val="20"/>
                <w:szCs w:val="20"/>
                <w:lang w:bidi="en-US"/>
              </w:rPr>
              <w:t>;</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1846CB">
                <w:rPr>
                  <w:rFonts w:ascii="Times New Roman" w:hAnsi="Times New Roman" w:cs="Times New Roman"/>
                  <w:snapToGrid w:val="0"/>
                  <w:sz w:val="20"/>
                  <w:szCs w:val="20"/>
                  <w:lang w:bidi="en-US"/>
                </w:rPr>
                <w:t>15 м</w:t>
              </w:r>
            </w:smartTag>
            <w:r w:rsidRPr="001846CB">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074BF5" w:rsidRPr="001846CB" w:rsidRDefault="00074BF5" w:rsidP="00074BF5">
            <w:pPr>
              <w:widowControl w:val="0"/>
              <w:spacing w:line="240" w:lineRule="auto"/>
              <w:rPr>
                <w:rFonts w:ascii="Times New Roman" w:hAnsi="Times New Roman" w:cs="Times New Roman"/>
                <w:snapToGrid w:val="0"/>
                <w:sz w:val="20"/>
                <w:lang w:bidi="en-US"/>
              </w:rPr>
            </w:pPr>
            <w:r w:rsidRPr="001846CB">
              <w:rPr>
                <w:rFonts w:ascii="Times New Roman" w:hAnsi="Times New Roman" w:cs="Times New Roman"/>
                <w:snapToGrid w:val="0"/>
                <w:sz w:val="20"/>
                <w:lang w:bidi="en-US"/>
              </w:rPr>
              <w:t>-коэффициент застройки не более 0,9;</w:t>
            </w:r>
          </w:p>
          <w:p w:rsidR="00074BF5" w:rsidRPr="001846CB" w:rsidRDefault="00074BF5" w:rsidP="00074BF5">
            <w:pPr>
              <w:widowControl w:val="0"/>
              <w:spacing w:line="240" w:lineRule="auto"/>
              <w:rPr>
                <w:rFonts w:ascii="Times New Roman" w:hAnsi="Times New Roman" w:cs="Times New Roman"/>
                <w:snapToGrid w:val="0"/>
                <w:sz w:val="20"/>
                <w:lang w:bidi="en-US"/>
              </w:rPr>
            </w:pPr>
            <w:r w:rsidRPr="001846CB">
              <w:rPr>
                <w:rFonts w:ascii="Times New Roman" w:hAnsi="Times New Roman" w:cs="Times New Roman"/>
                <w:snapToGrid w:val="0"/>
                <w:sz w:val="20"/>
                <w:lang w:bidi="en-US"/>
              </w:rPr>
              <w:t>- коэффициент свободных территорий – не менее 0,1.</w:t>
            </w:r>
          </w:p>
        </w:tc>
        <w:tc>
          <w:tcPr>
            <w:tcW w:w="1658" w:type="pct"/>
            <w:tcBorders>
              <w:top w:val="single" w:sz="8" w:space="0" w:color="auto"/>
              <w:left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074BF5" w:rsidRPr="001846CB" w:rsidTr="00074BF5">
        <w:trPr>
          <w:trHeight w:val="206"/>
        </w:trPr>
        <w:tc>
          <w:tcPr>
            <w:tcW w:w="1406" w:type="pct"/>
            <w:tcBorders>
              <w:top w:val="single" w:sz="8" w:space="0" w:color="auto"/>
              <w:left w:val="single" w:sz="8" w:space="0" w:color="auto"/>
              <w:bottom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 xml:space="preserve">Социальное обслуживание (код - 3.2), </w:t>
            </w:r>
            <w:r w:rsidRPr="001846CB">
              <w:rPr>
                <w:rFonts w:ascii="Times New Roman" w:hAnsi="Times New Roman" w:cs="Times New Roman"/>
                <w:sz w:val="20"/>
                <w:szCs w:val="20"/>
              </w:rPr>
              <w:t>в части размещение зданий, предназначенных для оказания гражданам социальной помощи</w:t>
            </w:r>
            <w:r w:rsidRPr="001846CB">
              <w:rPr>
                <w:rFonts w:ascii="Times New Roman" w:hAnsi="Times New Roman" w:cs="Times New Roman"/>
                <w:snapToGrid w:val="0"/>
                <w:sz w:val="20"/>
                <w:szCs w:val="20"/>
                <w:lang w:bidi="en-US"/>
              </w:rPr>
              <w:t xml:space="preserve"> (службы занятости </w:t>
            </w:r>
            <w:r w:rsidRPr="001846CB">
              <w:rPr>
                <w:rFonts w:ascii="Times New Roman" w:hAnsi="Times New Roman" w:cs="Times New Roman"/>
                <w:snapToGrid w:val="0"/>
                <w:sz w:val="20"/>
                <w:szCs w:val="20"/>
                <w:lang w:bidi="en-US"/>
              </w:rPr>
              <w:lastRenderedPageBreak/>
              <w:t>населения,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для размещения отделений почты и телеграфа; для размещения общежитий, предназначенных для проживания граждан во время их работы, службы или обучения.</w:t>
            </w:r>
          </w:p>
        </w:tc>
        <w:tc>
          <w:tcPr>
            <w:tcW w:w="1936" w:type="pct"/>
            <w:tcBorders>
              <w:top w:val="single" w:sz="8" w:space="0" w:color="auto"/>
              <w:left w:val="single" w:sz="8" w:space="0" w:color="auto"/>
              <w:bottom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eastAsia="SimSun" w:hAnsi="Times New Roman" w:cs="Times New Roman"/>
                <w:snapToGrid w:val="0"/>
                <w:color w:val="000000"/>
                <w:sz w:val="20"/>
                <w:szCs w:val="20"/>
                <w:lang w:eastAsia="zh-CN" w:bidi="en-US"/>
              </w:rPr>
              <w:lastRenderedPageBreak/>
              <w:t>Предельные (максимальные и минимальные) размеры земельных участков не подлежат установлению,</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 xml:space="preserve">определяются индивидуально на основе расчетных показателей, устанавливающих требования к </w:t>
            </w:r>
            <w:r w:rsidRPr="001846CB">
              <w:rPr>
                <w:rFonts w:ascii="Times New Roman" w:hAnsi="Times New Roman" w:cs="Times New Roman"/>
                <w:snapToGrid w:val="0"/>
                <w:sz w:val="20"/>
                <w:szCs w:val="20"/>
                <w:lang w:bidi="en-US"/>
              </w:rPr>
              <w:lastRenderedPageBreak/>
              <w:t>земельному участку в соответствии с техническими регламентами.</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1846CB">
                <w:rPr>
                  <w:rFonts w:ascii="Times New Roman" w:hAnsi="Times New Roman" w:cs="Times New Roman"/>
                  <w:snapToGrid w:val="0"/>
                  <w:sz w:val="20"/>
                  <w:szCs w:val="20"/>
                  <w:lang w:bidi="en-US"/>
                </w:rPr>
                <w:t>5 м</w:t>
              </w:r>
            </w:smartTag>
            <w:r w:rsidRPr="001846CB">
              <w:rPr>
                <w:rFonts w:ascii="Times New Roman" w:hAnsi="Times New Roman" w:cs="Times New Roman"/>
                <w:snapToGrid w:val="0"/>
                <w:sz w:val="20"/>
                <w:szCs w:val="20"/>
                <w:lang w:bidi="en-US"/>
              </w:rPr>
              <w:t>;</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1846CB">
                <w:rPr>
                  <w:rFonts w:ascii="Times New Roman" w:hAnsi="Times New Roman" w:cs="Times New Roman"/>
                  <w:snapToGrid w:val="0"/>
                  <w:sz w:val="20"/>
                  <w:szCs w:val="20"/>
                  <w:lang w:bidi="en-US"/>
                </w:rPr>
                <w:t>15 м</w:t>
              </w:r>
            </w:smartTag>
            <w:r w:rsidRPr="001846CB">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074BF5" w:rsidRPr="001846CB" w:rsidRDefault="00074BF5" w:rsidP="00074BF5">
            <w:pPr>
              <w:widowControl w:val="0"/>
              <w:spacing w:line="240" w:lineRule="auto"/>
              <w:rPr>
                <w:rFonts w:ascii="Times New Roman" w:hAnsi="Times New Roman" w:cs="Times New Roman"/>
                <w:snapToGrid w:val="0"/>
                <w:sz w:val="20"/>
                <w:lang w:bidi="en-US"/>
              </w:rPr>
            </w:pPr>
            <w:r w:rsidRPr="001846CB">
              <w:rPr>
                <w:rFonts w:ascii="Times New Roman" w:hAnsi="Times New Roman" w:cs="Times New Roman"/>
                <w:snapToGrid w:val="0"/>
                <w:sz w:val="20"/>
                <w:lang w:bidi="en-US"/>
              </w:rPr>
              <w:t>-коэффициент застройки не более 0,9;</w:t>
            </w:r>
          </w:p>
          <w:p w:rsidR="00074BF5" w:rsidRPr="001846CB" w:rsidRDefault="00074BF5" w:rsidP="00074BF5">
            <w:pPr>
              <w:widowControl w:val="0"/>
              <w:spacing w:line="240" w:lineRule="auto"/>
              <w:rPr>
                <w:rFonts w:ascii="Times New Roman" w:hAnsi="Times New Roman" w:cs="Times New Roman"/>
                <w:snapToGrid w:val="0"/>
                <w:sz w:val="20"/>
                <w:lang w:bidi="en-US"/>
              </w:rPr>
            </w:pPr>
            <w:r w:rsidRPr="001846CB">
              <w:rPr>
                <w:rFonts w:ascii="Times New Roman" w:hAnsi="Times New Roman" w:cs="Times New Roman"/>
                <w:snapToGrid w:val="0"/>
                <w:sz w:val="20"/>
                <w:lang w:bidi="en-US"/>
              </w:rPr>
              <w:t>- коэффициент свободных территорий – не менее 0,1.</w:t>
            </w:r>
          </w:p>
        </w:tc>
        <w:tc>
          <w:tcPr>
            <w:tcW w:w="1658" w:type="pct"/>
            <w:tcBorders>
              <w:top w:val="single" w:sz="8" w:space="0" w:color="auto"/>
              <w:left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074BF5" w:rsidRPr="001846CB" w:rsidTr="00074BF5">
        <w:trPr>
          <w:trHeight w:val="206"/>
        </w:trPr>
        <w:tc>
          <w:tcPr>
            <w:tcW w:w="1406" w:type="pct"/>
            <w:tcBorders>
              <w:top w:val="single" w:sz="8" w:space="0" w:color="auto"/>
              <w:left w:val="single" w:sz="8" w:space="0" w:color="auto"/>
              <w:bottom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lastRenderedPageBreak/>
              <w:t>Бытовое обслуживание (код -3.3), в части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36" w:type="pct"/>
            <w:tcBorders>
              <w:top w:val="single" w:sz="8" w:space="0" w:color="auto"/>
              <w:left w:val="single" w:sz="8" w:space="0" w:color="auto"/>
              <w:bottom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1846CB">
                <w:rPr>
                  <w:rFonts w:ascii="Times New Roman" w:hAnsi="Times New Roman" w:cs="Times New Roman"/>
                  <w:snapToGrid w:val="0"/>
                  <w:sz w:val="20"/>
                  <w:szCs w:val="20"/>
                  <w:lang w:bidi="en-US"/>
                </w:rPr>
                <w:t>5 м</w:t>
              </w:r>
            </w:smartTag>
            <w:r w:rsidRPr="001846CB">
              <w:rPr>
                <w:rFonts w:ascii="Times New Roman" w:hAnsi="Times New Roman" w:cs="Times New Roman"/>
                <w:snapToGrid w:val="0"/>
                <w:sz w:val="20"/>
                <w:szCs w:val="20"/>
                <w:lang w:bidi="en-US"/>
              </w:rPr>
              <w:t>;</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1846CB">
                <w:rPr>
                  <w:rFonts w:ascii="Times New Roman" w:hAnsi="Times New Roman" w:cs="Times New Roman"/>
                  <w:snapToGrid w:val="0"/>
                  <w:sz w:val="20"/>
                  <w:szCs w:val="20"/>
                  <w:lang w:bidi="en-US"/>
                </w:rPr>
                <w:t>15 м</w:t>
              </w:r>
            </w:smartTag>
            <w:r w:rsidRPr="001846CB">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lastRenderedPageBreak/>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074BF5" w:rsidRPr="001846CB" w:rsidRDefault="00074BF5" w:rsidP="00074BF5">
            <w:pPr>
              <w:widowControl w:val="0"/>
              <w:spacing w:line="240" w:lineRule="auto"/>
              <w:rPr>
                <w:rFonts w:ascii="Times New Roman" w:hAnsi="Times New Roman" w:cs="Times New Roman"/>
                <w:snapToGrid w:val="0"/>
                <w:sz w:val="20"/>
                <w:lang w:bidi="en-US"/>
              </w:rPr>
            </w:pPr>
            <w:r w:rsidRPr="001846CB">
              <w:rPr>
                <w:rFonts w:ascii="Times New Roman" w:hAnsi="Times New Roman" w:cs="Times New Roman"/>
                <w:snapToGrid w:val="0"/>
                <w:sz w:val="20"/>
                <w:lang w:bidi="en-US"/>
              </w:rPr>
              <w:t>-коэффициент застройки не более 0,9;</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lang w:bidi="en-US"/>
              </w:rPr>
              <w:t>- коэффициент свободных территорий – не менее 0,1.</w:t>
            </w:r>
          </w:p>
        </w:tc>
        <w:tc>
          <w:tcPr>
            <w:tcW w:w="1658" w:type="pct"/>
            <w:tcBorders>
              <w:top w:val="single" w:sz="8" w:space="0" w:color="auto"/>
              <w:left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074BF5" w:rsidRPr="001846CB" w:rsidTr="00074BF5">
        <w:trPr>
          <w:trHeight w:val="206"/>
        </w:trPr>
        <w:tc>
          <w:tcPr>
            <w:tcW w:w="1406" w:type="pct"/>
            <w:tcBorders>
              <w:top w:val="single" w:sz="8" w:space="0" w:color="auto"/>
              <w:left w:val="single" w:sz="8" w:space="0" w:color="auto"/>
              <w:bottom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lastRenderedPageBreak/>
              <w:t>Амбулаторно-поликлиническое обслуживание (код - 3.4.1), в части размещения объектов капитального строительства, предназначенных для оказания гражданам амбулаторно-поликлинической медицинской помощи (фельдшерские пункты, пункты здравоохранения).</w:t>
            </w:r>
          </w:p>
        </w:tc>
        <w:tc>
          <w:tcPr>
            <w:tcW w:w="1936" w:type="pct"/>
            <w:tcBorders>
              <w:top w:val="single" w:sz="8" w:space="0" w:color="auto"/>
              <w:left w:val="single" w:sz="8" w:space="0" w:color="auto"/>
              <w:bottom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1846CB">
                <w:rPr>
                  <w:rFonts w:ascii="Times New Roman" w:hAnsi="Times New Roman" w:cs="Times New Roman"/>
                  <w:snapToGrid w:val="0"/>
                  <w:sz w:val="20"/>
                  <w:szCs w:val="20"/>
                  <w:lang w:bidi="en-US"/>
                </w:rPr>
                <w:t>5 м</w:t>
              </w:r>
            </w:smartTag>
            <w:r w:rsidRPr="001846CB">
              <w:rPr>
                <w:rFonts w:ascii="Times New Roman" w:hAnsi="Times New Roman" w:cs="Times New Roman"/>
                <w:snapToGrid w:val="0"/>
                <w:sz w:val="20"/>
                <w:szCs w:val="20"/>
                <w:lang w:bidi="en-US"/>
              </w:rPr>
              <w:t>;</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1846CB">
                <w:rPr>
                  <w:rFonts w:ascii="Times New Roman" w:hAnsi="Times New Roman" w:cs="Times New Roman"/>
                  <w:snapToGrid w:val="0"/>
                  <w:sz w:val="20"/>
                  <w:szCs w:val="20"/>
                  <w:lang w:bidi="en-US"/>
                </w:rPr>
                <w:t>15 м</w:t>
              </w:r>
            </w:smartTag>
            <w:r w:rsidRPr="001846CB">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074BF5" w:rsidRPr="001846CB" w:rsidRDefault="00074BF5" w:rsidP="00074BF5">
            <w:pPr>
              <w:widowControl w:val="0"/>
              <w:spacing w:line="240" w:lineRule="auto"/>
              <w:rPr>
                <w:rFonts w:ascii="Times New Roman" w:hAnsi="Times New Roman" w:cs="Times New Roman"/>
                <w:snapToGrid w:val="0"/>
                <w:sz w:val="20"/>
                <w:lang w:bidi="en-US"/>
              </w:rPr>
            </w:pPr>
            <w:r w:rsidRPr="001846CB">
              <w:rPr>
                <w:rFonts w:ascii="Times New Roman" w:hAnsi="Times New Roman" w:cs="Times New Roman"/>
                <w:snapToGrid w:val="0"/>
                <w:sz w:val="20"/>
                <w:lang w:bidi="en-US"/>
              </w:rPr>
              <w:t>-коэффициент застройки не более 0,9;</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lang w:bidi="en-US"/>
              </w:rPr>
              <w:t>- коэффициент свободных территорий – не менее 0,1.</w:t>
            </w:r>
          </w:p>
        </w:tc>
        <w:tc>
          <w:tcPr>
            <w:tcW w:w="1658" w:type="pct"/>
            <w:tcBorders>
              <w:top w:val="single" w:sz="8" w:space="0" w:color="auto"/>
              <w:left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074BF5" w:rsidRPr="001846CB" w:rsidTr="00074BF5">
        <w:trPr>
          <w:trHeight w:val="206"/>
        </w:trPr>
        <w:tc>
          <w:tcPr>
            <w:tcW w:w="1406" w:type="pct"/>
            <w:tcBorders>
              <w:top w:val="single" w:sz="8" w:space="0" w:color="auto"/>
              <w:left w:val="single" w:sz="8" w:space="0" w:color="auto"/>
              <w:bottom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lastRenderedPageBreak/>
              <w:t>Магазины (код - 4.4), в части размещения объектов капитального строительства, предназначенных для продажи товаров, торговая площадь которых составляет до 5000 кв.м.</w:t>
            </w:r>
          </w:p>
        </w:tc>
        <w:tc>
          <w:tcPr>
            <w:tcW w:w="1936" w:type="pct"/>
            <w:tcBorders>
              <w:top w:val="single" w:sz="8" w:space="0" w:color="auto"/>
              <w:left w:val="single" w:sz="8" w:space="0" w:color="auto"/>
              <w:bottom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1846CB">
                <w:rPr>
                  <w:rFonts w:ascii="Times New Roman" w:hAnsi="Times New Roman" w:cs="Times New Roman"/>
                  <w:snapToGrid w:val="0"/>
                  <w:sz w:val="20"/>
                  <w:szCs w:val="20"/>
                  <w:lang w:bidi="en-US"/>
                </w:rPr>
                <w:t>5 м</w:t>
              </w:r>
            </w:smartTag>
            <w:r w:rsidRPr="001846CB">
              <w:rPr>
                <w:rFonts w:ascii="Times New Roman" w:hAnsi="Times New Roman" w:cs="Times New Roman"/>
                <w:snapToGrid w:val="0"/>
                <w:sz w:val="20"/>
                <w:szCs w:val="20"/>
                <w:lang w:bidi="en-US"/>
              </w:rPr>
              <w:t>;</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1846CB">
                <w:rPr>
                  <w:rFonts w:ascii="Times New Roman" w:hAnsi="Times New Roman" w:cs="Times New Roman"/>
                  <w:snapToGrid w:val="0"/>
                  <w:sz w:val="20"/>
                  <w:szCs w:val="20"/>
                  <w:lang w:bidi="en-US"/>
                </w:rPr>
                <w:t>15 м</w:t>
              </w:r>
            </w:smartTag>
            <w:r w:rsidRPr="001846CB">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074BF5" w:rsidRPr="001846CB" w:rsidRDefault="00074BF5" w:rsidP="00074BF5">
            <w:pPr>
              <w:widowControl w:val="0"/>
              <w:spacing w:line="240" w:lineRule="auto"/>
              <w:rPr>
                <w:rFonts w:ascii="Times New Roman" w:hAnsi="Times New Roman" w:cs="Times New Roman"/>
                <w:snapToGrid w:val="0"/>
                <w:sz w:val="20"/>
                <w:lang w:bidi="en-US"/>
              </w:rPr>
            </w:pPr>
            <w:r w:rsidRPr="001846CB">
              <w:rPr>
                <w:rFonts w:ascii="Times New Roman" w:hAnsi="Times New Roman" w:cs="Times New Roman"/>
                <w:snapToGrid w:val="0"/>
                <w:sz w:val="20"/>
                <w:lang w:bidi="en-US"/>
              </w:rPr>
              <w:t>-коэффициент застройки не более 0,9;</w:t>
            </w:r>
          </w:p>
          <w:p w:rsidR="00074BF5" w:rsidRPr="001846CB" w:rsidRDefault="00074BF5" w:rsidP="00074BF5">
            <w:pPr>
              <w:widowControl w:val="0"/>
              <w:spacing w:line="240" w:lineRule="auto"/>
              <w:rPr>
                <w:rFonts w:ascii="Times New Roman" w:hAnsi="Times New Roman" w:cs="Times New Roman"/>
                <w:snapToGrid w:val="0"/>
                <w:sz w:val="20"/>
                <w:lang w:bidi="en-US"/>
              </w:rPr>
            </w:pPr>
            <w:r w:rsidRPr="001846CB">
              <w:rPr>
                <w:rFonts w:ascii="Times New Roman" w:hAnsi="Times New Roman" w:cs="Times New Roman"/>
                <w:snapToGrid w:val="0"/>
                <w:sz w:val="20"/>
                <w:lang w:bidi="en-US"/>
              </w:rPr>
              <w:t>- коэффициент свободных территорий – не менее 0,1.</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p>
        </w:tc>
        <w:tc>
          <w:tcPr>
            <w:tcW w:w="1658" w:type="pct"/>
            <w:tcBorders>
              <w:top w:val="single" w:sz="8" w:space="0" w:color="auto"/>
              <w:left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074BF5" w:rsidRPr="001846CB" w:rsidTr="00074BF5">
        <w:trPr>
          <w:trHeight w:val="206"/>
        </w:trPr>
        <w:tc>
          <w:tcPr>
            <w:tcW w:w="1406" w:type="pct"/>
            <w:tcBorders>
              <w:top w:val="single" w:sz="8" w:space="0" w:color="auto"/>
              <w:left w:val="single" w:sz="8" w:space="0" w:color="auto"/>
              <w:bottom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Общественное питание (код - 4.6), в части размещения объектов капитального строительства в целях устройства мест общественного питания (кафе, столовые, закусочные).</w:t>
            </w:r>
          </w:p>
        </w:tc>
        <w:tc>
          <w:tcPr>
            <w:tcW w:w="1936" w:type="pct"/>
            <w:tcBorders>
              <w:top w:val="single" w:sz="8" w:space="0" w:color="auto"/>
              <w:left w:val="single" w:sz="8" w:space="0" w:color="auto"/>
              <w:bottom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lastRenderedPageBreak/>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1846CB">
                <w:rPr>
                  <w:rFonts w:ascii="Times New Roman" w:hAnsi="Times New Roman" w:cs="Times New Roman"/>
                  <w:snapToGrid w:val="0"/>
                  <w:sz w:val="20"/>
                  <w:szCs w:val="20"/>
                  <w:lang w:bidi="en-US"/>
                </w:rPr>
                <w:t>5 м</w:t>
              </w:r>
            </w:smartTag>
            <w:r w:rsidRPr="001846CB">
              <w:rPr>
                <w:rFonts w:ascii="Times New Roman" w:hAnsi="Times New Roman" w:cs="Times New Roman"/>
                <w:snapToGrid w:val="0"/>
                <w:sz w:val="20"/>
                <w:szCs w:val="20"/>
                <w:lang w:bidi="en-US"/>
              </w:rPr>
              <w:t>;</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1846CB">
                <w:rPr>
                  <w:rFonts w:ascii="Times New Roman" w:hAnsi="Times New Roman" w:cs="Times New Roman"/>
                  <w:snapToGrid w:val="0"/>
                  <w:sz w:val="20"/>
                  <w:szCs w:val="20"/>
                  <w:lang w:bidi="en-US"/>
                </w:rPr>
                <w:t>15 м</w:t>
              </w:r>
            </w:smartTag>
            <w:r w:rsidRPr="001846CB">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074BF5" w:rsidRPr="001846CB" w:rsidRDefault="00074BF5" w:rsidP="00074BF5">
            <w:pPr>
              <w:widowControl w:val="0"/>
              <w:spacing w:line="240" w:lineRule="auto"/>
              <w:rPr>
                <w:rFonts w:ascii="Times New Roman" w:hAnsi="Times New Roman" w:cs="Times New Roman"/>
                <w:snapToGrid w:val="0"/>
                <w:sz w:val="20"/>
                <w:lang w:bidi="en-US"/>
              </w:rPr>
            </w:pPr>
            <w:r w:rsidRPr="001846CB">
              <w:rPr>
                <w:rFonts w:ascii="Times New Roman" w:hAnsi="Times New Roman" w:cs="Times New Roman"/>
                <w:snapToGrid w:val="0"/>
                <w:sz w:val="20"/>
                <w:lang w:bidi="en-US"/>
              </w:rPr>
              <w:t>-коэффициент застройки не более 0,9;</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lang w:bidi="en-US"/>
              </w:rPr>
              <w:t>- коэффициент свободных территорий – не менее 0,1.</w:t>
            </w:r>
          </w:p>
        </w:tc>
        <w:tc>
          <w:tcPr>
            <w:tcW w:w="1658" w:type="pct"/>
            <w:tcBorders>
              <w:top w:val="single" w:sz="8" w:space="0" w:color="auto"/>
              <w:left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074BF5" w:rsidRPr="001846CB" w:rsidTr="00074BF5">
        <w:trPr>
          <w:trHeight w:val="206"/>
        </w:trPr>
        <w:tc>
          <w:tcPr>
            <w:tcW w:w="1406" w:type="pct"/>
            <w:tcBorders>
              <w:top w:val="single" w:sz="8" w:space="0" w:color="auto"/>
              <w:left w:val="single" w:sz="8" w:space="0" w:color="auto"/>
              <w:bottom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lastRenderedPageBreak/>
              <w:t>Обеспечение занятий спортом в помещениях (код - 5.1.2), в части размещения спортивных залов</w:t>
            </w:r>
          </w:p>
        </w:tc>
        <w:tc>
          <w:tcPr>
            <w:tcW w:w="1936" w:type="pct"/>
            <w:tcBorders>
              <w:top w:val="single" w:sz="8" w:space="0" w:color="auto"/>
              <w:left w:val="single" w:sz="8" w:space="0" w:color="auto"/>
              <w:bottom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1846CB">
                <w:rPr>
                  <w:rFonts w:ascii="Times New Roman" w:hAnsi="Times New Roman" w:cs="Times New Roman"/>
                  <w:snapToGrid w:val="0"/>
                  <w:sz w:val="20"/>
                  <w:szCs w:val="20"/>
                  <w:lang w:bidi="en-US"/>
                </w:rPr>
                <w:t>5 м</w:t>
              </w:r>
            </w:smartTag>
            <w:r w:rsidRPr="001846CB">
              <w:rPr>
                <w:rFonts w:ascii="Times New Roman" w:hAnsi="Times New Roman" w:cs="Times New Roman"/>
                <w:snapToGrid w:val="0"/>
                <w:sz w:val="20"/>
                <w:szCs w:val="20"/>
                <w:lang w:bidi="en-US"/>
              </w:rPr>
              <w:t>;</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 xml:space="preserve">-расстояние между зданиями – от </w:t>
            </w:r>
            <w:smartTag w:uri="urn:schemas-microsoft-com:office:smarttags" w:element="metricconverter">
              <w:smartTagPr>
                <w:attr w:name="ProductID" w:val="6 м"/>
              </w:smartTagPr>
              <w:r w:rsidRPr="001846CB">
                <w:rPr>
                  <w:rFonts w:ascii="Times New Roman" w:hAnsi="Times New Roman" w:cs="Times New Roman"/>
                  <w:snapToGrid w:val="0"/>
                  <w:sz w:val="20"/>
                  <w:szCs w:val="20"/>
                  <w:lang w:bidi="en-US"/>
                </w:rPr>
                <w:t>6 м</w:t>
              </w:r>
            </w:smartTag>
            <w:r w:rsidRPr="001846CB">
              <w:rPr>
                <w:rFonts w:ascii="Times New Roman" w:hAnsi="Times New Roman" w:cs="Times New Roman"/>
                <w:snapToGrid w:val="0"/>
                <w:sz w:val="20"/>
                <w:szCs w:val="20"/>
                <w:lang w:bidi="en-US"/>
              </w:rPr>
              <w:t xml:space="preserve"> до </w:t>
            </w:r>
            <w:smartTag w:uri="urn:schemas-microsoft-com:office:smarttags" w:element="metricconverter">
              <w:smartTagPr>
                <w:attr w:name="ProductID" w:val="15 м"/>
              </w:smartTagPr>
              <w:r w:rsidRPr="001846CB">
                <w:rPr>
                  <w:rFonts w:ascii="Times New Roman" w:hAnsi="Times New Roman" w:cs="Times New Roman"/>
                  <w:snapToGrid w:val="0"/>
                  <w:sz w:val="20"/>
                  <w:szCs w:val="20"/>
                  <w:lang w:bidi="en-US"/>
                </w:rPr>
                <w:t>15 м</w:t>
              </w:r>
            </w:smartTag>
            <w:r w:rsidRPr="001846CB">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 xml:space="preserve">Максимальный процент застройки в границах земельных участков, определяемый как отношение </w:t>
            </w:r>
            <w:r w:rsidRPr="001846CB">
              <w:rPr>
                <w:rFonts w:ascii="Times New Roman" w:hAnsi="Times New Roman" w:cs="Times New Roman"/>
                <w:snapToGrid w:val="0"/>
                <w:sz w:val="20"/>
                <w:szCs w:val="20"/>
                <w:lang w:bidi="en-US"/>
              </w:rPr>
              <w:lastRenderedPageBreak/>
              <w:t>суммарной площади застроенного земельного участка ко всей площади земельного участка:</w:t>
            </w:r>
          </w:p>
          <w:p w:rsidR="00074BF5" w:rsidRPr="001846CB" w:rsidRDefault="00074BF5" w:rsidP="00074BF5">
            <w:pPr>
              <w:widowControl w:val="0"/>
              <w:spacing w:line="240" w:lineRule="auto"/>
              <w:rPr>
                <w:rFonts w:ascii="Times New Roman" w:hAnsi="Times New Roman" w:cs="Times New Roman"/>
                <w:snapToGrid w:val="0"/>
                <w:sz w:val="20"/>
                <w:lang w:bidi="en-US"/>
              </w:rPr>
            </w:pPr>
            <w:r w:rsidRPr="001846CB">
              <w:rPr>
                <w:rFonts w:ascii="Times New Roman" w:hAnsi="Times New Roman" w:cs="Times New Roman"/>
                <w:snapToGrid w:val="0"/>
                <w:sz w:val="20"/>
                <w:lang w:bidi="en-US"/>
              </w:rPr>
              <w:t>-коэффициент застройки не более 0,9;</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lang w:bidi="en-US"/>
              </w:rPr>
              <w:t>- коэффициент свободных территорий – не менее 0,1.</w:t>
            </w:r>
          </w:p>
        </w:tc>
        <w:tc>
          <w:tcPr>
            <w:tcW w:w="1658" w:type="pct"/>
            <w:tcBorders>
              <w:top w:val="single" w:sz="8" w:space="0" w:color="auto"/>
              <w:left w:val="single" w:sz="8" w:space="0" w:color="auto"/>
              <w:bottom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074BF5" w:rsidRPr="001846CB" w:rsidRDefault="00074BF5" w:rsidP="00074BF5">
      <w:pPr>
        <w:rPr>
          <w:rFonts w:ascii="Times New Roman" w:hAnsi="Times New Roman" w:cs="Times New Roman"/>
          <w:b/>
          <w:color w:val="FF0000"/>
          <w:sz w:val="20"/>
        </w:rPr>
      </w:pPr>
    </w:p>
    <w:p w:rsidR="00074BF5" w:rsidRPr="001846CB" w:rsidRDefault="00074BF5" w:rsidP="00074BF5">
      <w:pPr>
        <w:rPr>
          <w:rFonts w:ascii="Times New Roman" w:hAnsi="Times New Roman" w:cs="Times New Roman"/>
          <w:lang w:val="en-US"/>
        </w:rPr>
      </w:pPr>
      <w:r w:rsidRPr="001846CB">
        <w:rPr>
          <w:rFonts w:ascii="Times New Roman" w:hAnsi="Times New Roman" w:cs="Times New Roman"/>
        </w:rPr>
        <w:t>3.   Вспомогательные виды разрешенного использования</w:t>
      </w:r>
      <w:r w:rsidRPr="001846CB">
        <w:rPr>
          <w:rFonts w:ascii="Times New Roman" w:hAnsi="Times New Roman" w:cs="Times New Roman"/>
          <w:lang w:val="en-US"/>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32"/>
        <w:gridCol w:w="3729"/>
        <w:gridCol w:w="3210"/>
      </w:tblGrid>
      <w:tr w:rsidR="00074BF5" w:rsidRPr="001846CB" w:rsidTr="00074BF5">
        <w:trPr>
          <w:trHeight w:val="384"/>
        </w:trPr>
        <w:tc>
          <w:tcPr>
            <w:tcW w:w="1375" w:type="pct"/>
            <w:vAlign w:val="center"/>
          </w:tcPr>
          <w:p w:rsidR="00074BF5" w:rsidRPr="001846CB" w:rsidRDefault="00074BF5" w:rsidP="00074BF5">
            <w:pPr>
              <w:widowControl w:val="0"/>
              <w:spacing w:line="240" w:lineRule="auto"/>
              <w:jc w:val="center"/>
              <w:rPr>
                <w:rFonts w:ascii="Times New Roman" w:hAnsi="Times New Roman" w:cs="Times New Roman"/>
                <w:b/>
                <w:snapToGrid w:val="0"/>
                <w:sz w:val="14"/>
                <w:szCs w:val="14"/>
                <w:lang w:bidi="en-US"/>
              </w:rPr>
            </w:pPr>
            <w:r w:rsidRPr="001846CB">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48" w:type="pct"/>
            <w:vAlign w:val="center"/>
          </w:tcPr>
          <w:p w:rsidR="00074BF5" w:rsidRPr="001846CB" w:rsidRDefault="00074BF5" w:rsidP="00074BF5">
            <w:pPr>
              <w:widowControl w:val="0"/>
              <w:spacing w:line="240" w:lineRule="auto"/>
              <w:jc w:val="center"/>
              <w:rPr>
                <w:rFonts w:ascii="Times New Roman" w:hAnsi="Times New Roman" w:cs="Times New Roman"/>
                <w:b/>
                <w:snapToGrid w:val="0"/>
                <w:sz w:val="14"/>
                <w:szCs w:val="14"/>
                <w:lang w:bidi="en-US"/>
              </w:rPr>
            </w:pPr>
            <w:r w:rsidRPr="001846CB">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77" w:type="pct"/>
            <w:vAlign w:val="center"/>
          </w:tcPr>
          <w:p w:rsidR="00074BF5" w:rsidRPr="001846CB" w:rsidRDefault="00074BF5" w:rsidP="00074BF5">
            <w:pPr>
              <w:widowControl w:val="0"/>
              <w:spacing w:line="240" w:lineRule="auto"/>
              <w:jc w:val="center"/>
              <w:rPr>
                <w:rFonts w:ascii="Times New Roman" w:hAnsi="Times New Roman" w:cs="Times New Roman"/>
                <w:b/>
                <w:snapToGrid w:val="0"/>
                <w:sz w:val="14"/>
                <w:szCs w:val="14"/>
                <w:lang w:bidi="en-US"/>
              </w:rPr>
            </w:pPr>
            <w:r w:rsidRPr="001846CB">
              <w:rPr>
                <w:rFonts w:ascii="Times New Roman" w:hAnsi="Times New Roman" w:cs="Times New Roman"/>
                <w:b/>
                <w:snapToGrid w:val="0"/>
                <w:sz w:val="14"/>
                <w:szCs w:val="14"/>
                <w:lang w:bidi="en-US"/>
              </w:rPr>
              <w:t>ОГРАНИЧЕНИЯ ИСПОЛЬЗОВАНИЯ ЗЕМЕЛЬНЫХ УЧАСТКОВ И ОКС</w:t>
            </w:r>
          </w:p>
        </w:tc>
      </w:tr>
      <w:tr w:rsidR="00074BF5" w:rsidRPr="001846CB" w:rsidTr="00074BF5">
        <w:trPr>
          <w:trHeight w:val="206"/>
        </w:trPr>
        <w:tc>
          <w:tcPr>
            <w:tcW w:w="1375" w:type="pct"/>
            <w:tcBorders>
              <w:top w:val="single" w:sz="8" w:space="0" w:color="auto"/>
              <w:left w:val="single" w:sz="8" w:space="0" w:color="auto"/>
              <w:bottom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Ведение огородничества (код - 13.1), в части осуществления деятельности, связанной с выращиванием ягодных, овощных, бахчевых или иных сельскохозяйственных культур и картофеля; размещения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948" w:type="pct"/>
            <w:tcBorders>
              <w:top w:val="single" w:sz="8" w:space="0" w:color="auto"/>
              <w:left w:val="single" w:sz="8" w:space="0" w:color="auto"/>
              <w:bottom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 xml:space="preserve">Минимальные размеры земельного участка – </w:t>
            </w:r>
            <w:smartTag w:uri="urn:schemas-microsoft-com:office:smarttags" w:element="metricconverter">
              <w:smartTagPr>
                <w:attr w:name="ProductID" w:val="0,01 га"/>
              </w:smartTagPr>
              <w:r w:rsidRPr="001846CB">
                <w:rPr>
                  <w:rFonts w:ascii="Times New Roman" w:hAnsi="Times New Roman" w:cs="Times New Roman"/>
                  <w:snapToGrid w:val="0"/>
                  <w:sz w:val="20"/>
                  <w:szCs w:val="20"/>
                  <w:lang w:bidi="en-US"/>
                </w:rPr>
                <w:t>0,01 га</w:t>
              </w:r>
            </w:smartTag>
            <w:r w:rsidRPr="001846CB">
              <w:rPr>
                <w:rFonts w:ascii="Times New Roman" w:hAnsi="Times New Roman" w:cs="Times New Roman"/>
                <w:snapToGrid w:val="0"/>
                <w:sz w:val="20"/>
                <w:szCs w:val="20"/>
                <w:lang w:bidi="en-US"/>
              </w:rPr>
              <w:t>.</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 xml:space="preserve">Максимальные размеры земельного участка – </w:t>
            </w:r>
            <w:smartTag w:uri="urn:schemas-microsoft-com:office:smarttags" w:element="metricconverter">
              <w:smartTagPr>
                <w:attr w:name="ProductID" w:val="0,15 га"/>
              </w:smartTagPr>
              <w:r w:rsidRPr="001846CB">
                <w:rPr>
                  <w:rFonts w:ascii="Times New Roman" w:hAnsi="Times New Roman" w:cs="Times New Roman"/>
                  <w:snapToGrid w:val="0"/>
                  <w:sz w:val="20"/>
                  <w:szCs w:val="20"/>
                  <w:lang w:bidi="en-US"/>
                </w:rPr>
                <w:t>0,15 га</w:t>
              </w:r>
            </w:smartTag>
            <w:r w:rsidRPr="001846CB">
              <w:rPr>
                <w:rFonts w:ascii="Times New Roman" w:hAnsi="Times New Roman" w:cs="Times New Roman"/>
                <w:snapToGrid w:val="0"/>
                <w:sz w:val="20"/>
                <w:szCs w:val="20"/>
                <w:lang w:bidi="en-US"/>
              </w:rPr>
              <w:t>.</w:t>
            </w:r>
          </w:p>
          <w:p w:rsidR="00074BF5" w:rsidRPr="001846CB" w:rsidRDefault="00C10309" w:rsidP="00074BF5">
            <w:pPr>
              <w:widowControl w:val="0"/>
              <w:spacing w:line="240" w:lineRule="auto"/>
              <w:rPr>
                <w:rFonts w:ascii="Times New Roman" w:hAnsi="Times New Roman" w:cs="Times New Roman"/>
                <w:snapToGrid w:val="0"/>
                <w:sz w:val="20"/>
                <w:szCs w:val="20"/>
                <w:lang w:bidi="en-US"/>
              </w:rPr>
            </w:pPr>
            <w:r>
              <w:rPr>
                <w:rFonts w:ascii="Times New Roman" w:hAnsi="Times New Roman" w:cs="Times New Roman"/>
                <w:snapToGrid w:val="0"/>
                <w:sz w:val="20"/>
                <w:szCs w:val="20"/>
                <w:lang w:bidi="en-US"/>
              </w:rPr>
              <w:t>М</w:t>
            </w:r>
            <w:r w:rsidR="00074BF5" w:rsidRPr="001846CB">
              <w:rPr>
                <w:rFonts w:ascii="Times New Roman" w:hAnsi="Times New Roman" w:cs="Times New Roman"/>
                <w:snapToGrid w:val="0"/>
                <w:sz w:val="20"/>
                <w:szCs w:val="20"/>
                <w:lang w:bidi="en-US"/>
              </w:rPr>
              <w:t xml:space="preserve">инимально допустимая ширина </w:t>
            </w:r>
            <w:r>
              <w:rPr>
                <w:rFonts w:ascii="Times New Roman" w:hAnsi="Times New Roman" w:cs="Times New Roman"/>
                <w:snapToGrid w:val="0"/>
                <w:sz w:val="20"/>
                <w:szCs w:val="20"/>
                <w:lang w:bidi="en-US"/>
              </w:rPr>
              <w:t>проезжей части улиц – не менее 10</w:t>
            </w:r>
            <w:r w:rsidR="00074BF5" w:rsidRPr="001846CB">
              <w:rPr>
                <w:rFonts w:ascii="Times New Roman" w:hAnsi="Times New Roman" w:cs="Times New Roman"/>
                <w:snapToGrid w:val="0"/>
                <w:sz w:val="20"/>
                <w:szCs w:val="20"/>
                <w:lang w:bidi="en-US"/>
              </w:rPr>
              <w:t xml:space="preserve"> м, проезд между участками – 5 м.</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p>
        </w:tc>
        <w:tc>
          <w:tcPr>
            <w:tcW w:w="1677" w:type="pct"/>
            <w:tcBorders>
              <w:top w:val="single" w:sz="8" w:space="0" w:color="auto"/>
              <w:left w:val="single" w:sz="8" w:space="0" w:color="auto"/>
              <w:bottom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074BF5" w:rsidRPr="001846CB" w:rsidTr="00074BF5">
        <w:trPr>
          <w:trHeight w:val="206"/>
        </w:trPr>
        <w:tc>
          <w:tcPr>
            <w:tcW w:w="1375" w:type="pct"/>
            <w:tcBorders>
              <w:top w:val="single" w:sz="8" w:space="0" w:color="auto"/>
              <w:left w:val="single" w:sz="8" w:space="0" w:color="auto"/>
              <w:bottom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 xml:space="preserve">Площадки для занятий спортом  (код - 5.1.3), в части размещения </w:t>
            </w:r>
            <w:r w:rsidRPr="001846CB">
              <w:rPr>
                <w:rFonts w:ascii="Times New Roman" w:hAnsi="Times New Roman" w:cs="Times New Roman"/>
                <w:sz w:val="20"/>
                <w:szCs w:val="20"/>
              </w:rPr>
              <w:t>площадок для занятия спортом и физкультурой на открытом воздухе (физкультурные площадки, беговые дорожки, поля для спортивной игры)</w:t>
            </w:r>
          </w:p>
        </w:tc>
        <w:tc>
          <w:tcPr>
            <w:tcW w:w="1948" w:type="pct"/>
            <w:tcBorders>
              <w:top w:val="single" w:sz="8" w:space="0" w:color="auto"/>
              <w:left w:val="single" w:sz="8" w:space="0" w:color="auto"/>
              <w:bottom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p>
        </w:tc>
        <w:tc>
          <w:tcPr>
            <w:tcW w:w="1677" w:type="pct"/>
            <w:tcBorders>
              <w:top w:val="single" w:sz="8" w:space="0" w:color="auto"/>
              <w:left w:val="single" w:sz="8" w:space="0" w:color="auto"/>
              <w:bottom w:val="single" w:sz="8" w:space="0" w:color="auto"/>
              <w:right w:val="single" w:sz="8" w:space="0" w:color="auto"/>
            </w:tcBorders>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074BF5" w:rsidRPr="001846CB" w:rsidTr="00074BF5">
        <w:trPr>
          <w:trHeight w:val="206"/>
        </w:trPr>
        <w:tc>
          <w:tcPr>
            <w:tcW w:w="1375" w:type="pct"/>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 xml:space="preserve">Коммунальное обслуживание (код - 3.1), в части размещения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w:t>
            </w:r>
            <w:r w:rsidRPr="001846CB">
              <w:rPr>
                <w:rFonts w:ascii="Times New Roman" w:hAnsi="Times New Roman" w:cs="Times New Roman"/>
                <w:snapToGrid w:val="0"/>
                <w:sz w:val="20"/>
                <w:szCs w:val="20"/>
                <w:lang w:bidi="en-US"/>
              </w:rPr>
              <w:lastRenderedPageBreak/>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48" w:type="pct"/>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eastAsia="SimSun" w:hAnsi="Times New Roman" w:cs="Times New Roman"/>
                <w:snapToGrid w:val="0"/>
                <w:color w:val="000000"/>
                <w:sz w:val="20"/>
                <w:szCs w:val="20"/>
                <w:lang w:eastAsia="zh-CN" w:bidi="en-US"/>
              </w:rPr>
              <w:lastRenderedPageBreak/>
              <w:t>Предельные (максимальные и минимальные) размеры земельных участков не подлежат установлению.</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 xml:space="preserve">Минимальные отступы от границ земельного участка в целях определения </w:t>
            </w:r>
            <w:r w:rsidRPr="001846CB">
              <w:rPr>
                <w:rFonts w:ascii="Times New Roman" w:hAnsi="Times New Roman" w:cs="Times New Roman"/>
                <w:snapToGrid w:val="0"/>
                <w:sz w:val="20"/>
                <w:szCs w:val="20"/>
                <w:lang w:bidi="en-US"/>
              </w:rPr>
              <w:lastRenderedPageBreak/>
              <w:t>места допустимого размещения объекта определяются в соответствии с техническими регламентами по заданию на проектирование.</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 xml:space="preserve"> Предельная высота объекта определяются в соответствии с техническими регламентами по заданию на проектирование.</w:t>
            </w:r>
          </w:p>
          <w:p w:rsidR="00074BF5" w:rsidRPr="001846CB" w:rsidRDefault="00074BF5" w:rsidP="00074BF5">
            <w:pPr>
              <w:spacing w:line="240" w:lineRule="auto"/>
              <w:rPr>
                <w:rFonts w:ascii="Times New Roman" w:hAnsi="Times New Roman" w:cs="Times New Roman"/>
                <w:color w:val="000000"/>
                <w:sz w:val="20"/>
                <w:szCs w:val="20"/>
              </w:rPr>
            </w:pPr>
            <w:r w:rsidRPr="001846CB">
              <w:rPr>
                <w:rFonts w:ascii="Times New Roman" w:hAnsi="Times New Roman" w:cs="Times New Roman"/>
                <w:color w:val="000000"/>
                <w:sz w:val="20"/>
                <w:szCs w:val="20"/>
              </w:rPr>
              <w:t>Максимальный процент застройки в границах земельного участка не подлежит установлению.</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color w:val="000000"/>
                <w:sz w:val="20"/>
                <w:szCs w:val="20"/>
                <w:lang w:bidi="en-US"/>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77" w:type="pct"/>
          </w:tcPr>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lastRenderedPageBreak/>
              <w:t xml:space="preserve">Параметры строительства определяются в соответствии со строительными нормами и правилами, техническими регламентами. </w:t>
            </w:r>
          </w:p>
          <w:p w:rsidR="00074BF5" w:rsidRPr="001846CB" w:rsidRDefault="00074BF5" w:rsidP="00074BF5">
            <w:pPr>
              <w:widowControl w:val="0"/>
              <w:spacing w:line="240" w:lineRule="auto"/>
              <w:rPr>
                <w:rFonts w:ascii="Times New Roman" w:hAnsi="Times New Roman" w:cs="Times New Roman"/>
                <w:snapToGrid w:val="0"/>
                <w:sz w:val="20"/>
                <w:szCs w:val="20"/>
                <w:lang w:bidi="en-US"/>
              </w:rPr>
            </w:pPr>
            <w:r w:rsidRPr="001846CB">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074BF5" w:rsidRPr="001846CB" w:rsidRDefault="00074BF5" w:rsidP="00074BF5">
      <w:pPr>
        <w:rPr>
          <w:rFonts w:ascii="Times New Roman" w:hAnsi="Times New Roman" w:cs="Times New Roman"/>
        </w:rPr>
      </w:pPr>
    </w:p>
    <w:p w:rsidR="00074BF5" w:rsidRPr="00D8433D" w:rsidRDefault="001846CB" w:rsidP="001846CB">
      <w:pPr>
        <w:tabs>
          <w:tab w:val="left" w:pos="1440"/>
        </w:tabs>
        <w:ind w:firstLine="709"/>
        <w:jc w:val="both"/>
        <w:rPr>
          <w:rFonts w:ascii="Times New Roman" w:hAnsi="Times New Roman" w:cs="Times New Roman"/>
          <w:b/>
          <w:sz w:val="24"/>
          <w:szCs w:val="24"/>
        </w:rPr>
      </w:pPr>
      <w:r w:rsidRPr="00D8433D">
        <w:rPr>
          <w:rFonts w:ascii="Times New Roman" w:hAnsi="Times New Roman" w:cs="Times New Roman"/>
          <w:b/>
          <w:sz w:val="24"/>
          <w:szCs w:val="24"/>
        </w:rPr>
        <w:t>2) статью 26  Правил изложить в новой редакции:</w:t>
      </w:r>
    </w:p>
    <w:p w:rsidR="003379E4" w:rsidRDefault="003379E4" w:rsidP="003379E4">
      <w:pPr>
        <w:pStyle w:val="3"/>
        <w:rPr>
          <w:rFonts w:ascii="Times New Roman" w:hAnsi="Times New Roman" w:cs="Times New Roman"/>
          <w:b w:val="0"/>
          <w:color w:val="auto"/>
          <w:sz w:val="24"/>
          <w:szCs w:val="24"/>
        </w:rPr>
      </w:pPr>
      <w:bookmarkStart w:id="0" w:name="_Toc11927265"/>
      <w:r w:rsidRPr="003379E4">
        <w:rPr>
          <w:rFonts w:ascii="Times New Roman" w:hAnsi="Times New Roman" w:cs="Times New Roman"/>
          <w:b w:val="0"/>
          <w:color w:val="auto"/>
          <w:sz w:val="24"/>
          <w:szCs w:val="24"/>
        </w:rPr>
        <w:t xml:space="preserve">«Статья 26. </w:t>
      </w:r>
      <w:bookmarkEnd w:id="0"/>
      <w:r w:rsidRPr="003379E4">
        <w:rPr>
          <w:rFonts w:ascii="Times New Roman" w:hAnsi="Times New Roman" w:cs="Times New Roman"/>
          <w:b w:val="0"/>
          <w:color w:val="auto"/>
          <w:sz w:val="24"/>
          <w:szCs w:val="24"/>
        </w:rPr>
        <w:t>Градостроительные регламенты. Общественно-деловые зоны</w:t>
      </w:r>
      <w:r>
        <w:rPr>
          <w:rFonts w:ascii="Times New Roman" w:hAnsi="Times New Roman" w:cs="Times New Roman"/>
          <w:b w:val="0"/>
          <w:color w:val="auto"/>
          <w:sz w:val="24"/>
          <w:szCs w:val="24"/>
        </w:rPr>
        <w:t>.</w:t>
      </w:r>
    </w:p>
    <w:p w:rsidR="003379E4" w:rsidRPr="00AC0F42" w:rsidRDefault="003379E4" w:rsidP="00AC0F42">
      <w:pPr>
        <w:pStyle w:val="a7"/>
        <w:numPr>
          <w:ilvl w:val="0"/>
          <w:numId w:val="3"/>
        </w:numPr>
        <w:tabs>
          <w:tab w:val="left" w:pos="1440"/>
        </w:tabs>
        <w:jc w:val="both"/>
        <w:rPr>
          <w:rFonts w:ascii="Times New Roman" w:hAnsi="Times New Roman" w:cs="Times New Roman"/>
          <w:sz w:val="24"/>
          <w:szCs w:val="24"/>
        </w:rPr>
      </w:pPr>
      <w:r w:rsidRPr="00AC0F42">
        <w:rPr>
          <w:rFonts w:ascii="Times New Roman" w:hAnsi="Times New Roman" w:cs="Times New Roman"/>
          <w:sz w:val="24"/>
          <w:szCs w:val="24"/>
        </w:rPr>
        <w:t>Основные виды разрешенного использования, условно разрешенные виды использования и</w:t>
      </w:r>
      <w:r w:rsidR="00AC0F42" w:rsidRPr="00AC0F42">
        <w:rPr>
          <w:rFonts w:ascii="Times New Roman" w:hAnsi="Times New Roman" w:cs="Times New Roman"/>
          <w:sz w:val="24"/>
          <w:szCs w:val="24"/>
        </w:rPr>
        <w:t xml:space="preserve"> вспомогательные виды  разрешенного использования </w:t>
      </w:r>
      <w:r w:rsidRPr="00AC0F42">
        <w:rPr>
          <w:rFonts w:ascii="Times New Roman" w:hAnsi="Times New Roman" w:cs="Times New Roman"/>
          <w:sz w:val="24"/>
          <w:szCs w:val="24"/>
        </w:rPr>
        <w:t xml:space="preserve"> земельных участков, зоны ОД «Общественно-деловая зона», ОД1 «Общественно-деловая зона учреждений образования», ОД2 «Общественно-деловая зона учреждений здравоохранения»  принимать согласно таблице 2:</w:t>
      </w:r>
    </w:p>
    <w:p w:rsidR="003379E4" w:rsidRPr="003379E4" w:rsidRDefault="003379E4" w:rsidP="003379E4">
      <w:r w:rsidRPr="00AF6254">
        <w:rPr>
          <w:rFonts w:ascii="Times New Roman" w:hAnsi="Times New Roman" w:cs="Times New Roman"/>
        </w:rPr>
        <w:t>Таблица 2</w:t>
      </w:r>
    </w:p>
    <w:p w:rsidR="003379E4" w:rsidRPr="003379E4" w:rsidRDefault="003379E4" w:rsidP="003379E4">
      <w:pPr>
        <w:rPr>
          <w:rFonts w:ascii="Times New Roman" w:hAnsi="Times New Roman" w:cs="Times New Roman"/>
        </w:rPr>
      </w:pPr>
      <w:r w:rsidRPr="003379E4">
        <w:rPr>
          <w:rFonts w:ascii="Times New Roman" w:hAnsi="Times New Roman" w:cs="Times New Roman"/>
        </w:rPr>
        <w:t>1.  Основные виды разрешенного использования:</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92"/>
        <w:gridCol w:w="3897"/>
        <w:gridCol w:w="2982"/>
      </w:tblGrid>
      <w:tr w:rsidR="003379E4" w:rsidRPr="003379E4" w:rsidTr="002C4817">
        <w:trPr>
          <w:trHeight w:val="384"/>
        </w:trPr>
        <w:tc>
          <w:tcPr>
            <w:tcW w:w="1406" w:type="pct"/>
            <w:tcBorders>
              <w:top w:val="single" w:sz="8" w:space="0" w:color="auto"/>
              <w:left w:val="single" w:sz="8" w:space="0" w:color="auto"/>
              <w:bottom w:val="single" w:sz="8" w:space="0" w:color="auto"/>
              <w:right w:val="single" w:sz="8" w:space="0" w:color="auto"/>
            </w:tcBorders>
            <w:vAlign w:val="center"/>
          </w:tcPr>
          <w:p w:rsidR="003379E4" w:rsidRPr="003379E4" w:rsidRDefault="003379E4" w:rsidP="002C4817">
            <w:pPr>
              <w:widowControl w:val="0"/>
              <w:spacing w:line="240" w:lineRule="auto"/>
              <w:jc w:val="center"/>
              <w:rPr>
                <w:rFonts w:ascii="Times New Roman" w:hAnsi="Times New Roman" w:cs="Times New Roman"/>
                <w:b/>
                <w:snapToGrid w:val="0"/>
                <w:color w:val="000000"/>
                <w:sz w:val="20"/>
                <w:szCs w:val="20"/>
                <w:lang w:bidi="en-US"/>
              </w:rPr>
            </w:pPr>
            <w:r w:rsidRPr="003379E4">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2036" w:type="pct"/>
            <w:tcBorders>
              <w:top w:val="single" w:sz="8" w:space="0" w:color="auto"/>
              <w:left w:val="single" w:sz="8" w:space="0" w:color="auto"/>
              <w:bottom w:val="single" w:sz="8" w:space="0" w:color="auto"/>
              <w:right w:val="single" w:sz="8" w:space="0" w:color="auto"/>
            </w:tcBorders>
            <w:vAlign w:val="center"/>
          </w:tcPr>
          <w:p w:rsidR="003379E4" w:rsidRPr="003379E4" w:rsidRDefault="003379E4" w:rsidP="002C4817">
            <w:pPr>
              <w:widowControl w:val="0"/>
              <w:spacing w:line="240" w:lineRule="auto"/>
              <w:jc w:val="center"/>
              <w:rPr>
                <w:rFonts w:ascii="Times New Roman" w:hAnsi="Times New Roman" w:cs="Times New Roman"/>
                <w:b/>
                <w:snapToGrid w:val="0"/>
                <w:sz w:val="14"/>
                <w:szCs w:val="14"/>
                <w:lang w:bidi="en-US"/>
              </w:rPr>
            </w:pPr>
            <w:r w:rsidRPr="003379E4">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558" w:type="pct"/>
            <w:tcBorders>
              <w:top w:val="single" w:sz="8" w:space="0" w:color="auto"/>
              <w:left w:val="single" w:sz="8" w:space="0" w:color="auto"/>
              <w:bottom w:val="single" w:sz="8" w:space="0" w:color="auto"/>
              <w:right w:val="single" w:sz="8" w:space="0" w:color="auto"/>
            </w:tcBorders>
            <w:vAlign w:val="center"/>
          </w:tcPr>
          <w:p w:rsidR="003379E4" w:rsidRPr="003379E4" w:rsidRDefault="003379E4" w:rsidP="002C4817">
            <w:pPr>
              <w:widowControl w:val="0"/>
              <w:spacing w:line="240" w:lineRule="auto"/>
              <w:jc w:val="center"/>
              <w:rPr>
                <w:rFonts w:ascii="Times New Roman" w:hAnsi="Times New Roman" w:cs="Times New Roman"/>
                <w:b/>
                <w:snapToGrid w:val="0"/>
                <w:sz w:val="14"/>
                <w:szCs w:val="14"/>
                <w:lang w:bidi="en-US"/>
              </w:rPr>
            </w:pPr>
            <w:r w:rsidRPr="003379E4">
              <w:rPr>
                <w:rFonts w:ascii="Times New Roman" w:hAnsi="Times New Roman" w:cs="Times New Roman"/>
                <w:b/>
                <w:snapToGrid w:val="0"/>
                <w:sz w:val="14"/>
                <w:szCs w:val="14"/>
                <w:lang w:bidi="en-US"/>
              </w:rPr>
              <w:t>ОГРАНИЧЕНИЯ ИСПОЛЬЗОВАНИЯ ЗЕМЕЛЬНЫХ УЧАСТКОВ И ОКС</w:t>
            </w:r>
          </w:p>
        </w:tc>
      </w:tr>
      <w:tr w:rsidR="003379E4" w:rsidRPr="003379E4" w:rsidTr="002C4817">
        <w:trPr>
          <w:trHeight w:val="384"/>
        </w:trPr>
        <w:tc>
          <w:tcPr>
            <w:tcW w:w="140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z w:val="20"/>
                <w:szCs w:val="20"/>
              </w:rPr>
            </w:pPr>
            <w:r w:rsidRPr="003379E4">
              <w:rPr>
                <w:rFonts w:ascii="Times New Roman" w:hAnsi="Times New Roman" w:cs="Times New Roman"/>
                <w:sz w:val="20"/>
                <w:szCs w:val="20"/>
              </w:rPr>
              <w:t>Общественное использование объектов капитального строительства (код - 3.0), в части размещения объектов капитального строительства</w:t>
            </w:r>
          </w:p>
          <w:p w:rsidR="003379E4" w:rsidRPr="003379E4" w:rsidRDefault="003379E4" w:rsidP="002C4817">
            <w:pPr>
              <w:widowControl w:val="0"/>
              <w:spacing w:line="240" w:lineRule="auto"/>
              <w:rPr>
                <w:rFonts w:ascii="Times New Roman" w:hAnsi="Times New Roman" w:cs="Times New Roman"/>
                <w:b/>
                <w:snapToGrid w:val="0"/>
                <w:sz w:val="20"/>
                <w:szCs w:val="20"/>
                <w:lang w:bidi="en-US"/>
              </w:rPr>
            </w:pPr>
            <w:r w:rsidRPr="003379E4">
              <w:rPr>
                <w:rFonts w:ascii="Times New Roman" w:hAnsi="Times New Roman" w:cs="Times New Roman"/>
                <w:sz w:val="20"/>
                <w:szCs w:val="20"/>
              </w:rPr>
              <w:t xml:space="preserve">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w:t>
            </w:r>
            <w:r w:rsidRPr="003379E4">
              <w:rPr>
                <w:rFonts w:ascii="Times New Roman" w:hAnsi="Times New Roman" w:cs="Times New Roman"/>
                <w:sz w:val="20"/>
                <w:szCs w:val="20"/>
              </w:rPr>
              <w:lastRenderedPageBreak/>
              <w:t xml:space="preserve">разрешенного использования с </w:t>
            </w:r>
            <w:hyperlink r:id="rId7" w:anchor="Par192" w:tooltip="Коммунальное обслуживание" w:history="1">
              <w:r w:rsidRPr="003379E4">
                <w:rPr>
                  <w:rFonts w:ascii="Times New Roman" w:hAnsi="Times New Roman" w:cs="Times New Roman"/>
                  <w:sz w:val="20"/>
                  <w:szCs w:val="20"/>
                </w:rPr>
                <w:t>кодами 3.2</w:t>
              </w:r>
            </w:hyperlink>
            <w:r w:rsidRPr="003379E4">
              <w:rPr>
                <w:rFonts w:ascii="Times New Roman" w:hAnsi="Times New Roman" w:cs="Times New Roman"/>
                <w:sz w:val="20"/>
                <w:szCs w:val="20"/>
              </w:rPr>
              <w:t xml:space="preserve"> - </w:t>
            </w:r>
            <w:hyperlink r:id="rId8" w:anchor="Par324" w:tooltip="Приюты для животных" w:history="1">
              <w:r w:rsidRPr="003379E4">
                <w:rPr>
                  <w:rFonts w:ascii="Times New Roman" w:hAnsi="Times New Roman" w:cs="Times New Roman"/>
                  <w:sz w:val="20"/>
                  <w:szCs w:val="20"/>
                </w:rPr>
                <w:t>3.10.2</w:t>
              </w:r>
            </w:hyperlink>
          </w:p>
        </w:tc>
        <w:tc>
          <w:tcPr>
            <w:tcW w:w="203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snapToGrid w:val="0"/>
                <w:color w:val="000000"/>
                <w:sz w:val="20"/>
                <w:szCs w:val="20"/>
                <w:lang w:eastAsia="zh-CN" w:bidi="en-US"/>
              </w:rPr>
              <w:lastRenderedPageBreak/>
              <w:t>Предельные (максимальные и минимальные) размеры земельных участков не подлежат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w:t>
            </w:r>
            <w:r w:rsidRPr="003379E4">
              <w:rPr>
                <w:rFonts w:ascii="Times New Roman" w:hAnsi="Times New Roman" w:cs="Times New Roman"/>
                <w:snapToGrid w:val="0"/>
                <w:sz w:val="20"/>
                <w:szCs w:val="20"/>
                <w:lang w:bidi="en-US"/>
              </w:rPr>
              <w:lastRenderedPageBreak/>
              <w:t>сооружений: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3379E4">
                <w:rPr>
                  <w:rFonts w:ascii="Times New Roman" w:hAnsi="Times New Roman" w:cs="Times New Roman"/>
                  <w:snapToGrid w:val="0"/>
                  <w:sz w:val="20"/>
                  <w:szCs w:val="20"/>
                  <w:lang w:bidi="en-US"/>
                </w:rPr>
                <w:t>5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3379E4">
                <w:rPr>
                  <w:rFonts w:ascii="Times New Roman" w:hAnsi="Times New Roman" w:cs="Times New Roman"/>
                  <w:snapToGrid w:val="0"/>
                  <w:sz w:val="20"/>
                  <w:szCs w:val="20"/>
                  <w:lang w:bidi="en-US"/>
                </w:rPr>
                <w:t>15 м</w:t>
              </w:r>
            </w:smartTag>
            <w:r w:rsidRPr="003379E4">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3379E4" w:rsidRPr="003379E4" w:rsidRDefault="003379E4" w:rsidP="002C4817">
            <w:pPr>
              <w:widowControl w:val="0"/>
              <w:spacing w:line="240" w:lineRule="auto"/>
              <w:rPr>
                <w:rFonts w:ascii="Times New Roman" w:hAnsi="Times New Roman" w:cs="Times New Roman"/>
                <w:snapToGrid w:val="0"/>
                <w:sz w:val="20"/>
                <w:lang w:bidi="en-US"/>
              </w:rPr>
            </w:pPr>
            <w:r w:rsidRPr="003379E4">
              <w:rPr>
                <w:rFonts w:ascii="Times New Roman" w:hAnsi="Times New Roman" w:cs="Times New Roman"/>
                <w:snapToGrid w:val="0"/>
                <w:sz w:val="20"/>
                <w:lang w:bidi="en-US"/>
              </w:rPr>
              <w:t>-коэффициент застройки не более 0,9;</w:t>
            </w:r>
          </w:p>
          <w:p w:rsidR="003379E4" w:rsidRPr="003379E4" w:rsidRDefault="003379E4" w:rsidP="002C4817">
            <w:pPr>
              <w:widowControl w:val="0"/>
              <w:spacing w:line="240" w:lineRule="auto"/>
              <w:rPr>
                <w:rFonts w:ascii="Times New Roman" w:hAnsi="Times New Roman" w:cs="Times New Roman"/>
                <w:snapToGrid w:val="0"/>
                <w:sz w:val="20"/>
                <w:lang w:bidi="en-US"/>
              </w:rPr>
            </w:pPr>
            <w:r w:rsidRPr="003379E4">
              <w:rPr>
                <w:rFonts w:ascii="Times New Roman" w:hAnsi="Times New Roman" w:cs="Times New Roman"/>
                <w:snapToGrid w:val="0"/>
                <w:sz w:val="20"/>
                <w:lang w:bidi="en-US"/>
              </w:rPr>
              <w:t>- коэффициент свободных территорий – не менее 0,1.</w:t>
            </w:r>
          </w:p>
        </w:tc>
        <w:tc>
          <w:tcPr>
            <w:tcW w:w="1558"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379E4" w:rsidRPr="003379E4" w:rsidTr="002C4817">
        <w:trPr>
          <w:trHeight w:val="206"/>
        </w:trPr>
        <w:tc>
          <w:tcPr>
            <w:tcW w:w="140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 xml:space="preserve">Социальное обслуживание (код - 3.2), </w:t>
            </w:r>
            <w:r w:rsidRPr="003379E4">
              <w:rPr>
                <w:rFonts w:ascii="Times New Roman" w:hAnsi="Times New Roman" w:cs="Times New Roman"/>
                <w:sz w:val="20"/>
                <w:szCs w:val="20"/>
              </w:rPr>
              <w:t>в части размещение зданий, предназначенных для оказания гражданам социальной помощи</w:t>
            </w:r>
            <w:r w:rsidRPr="003379E4">
              <w:rPr>
                <w:rFonts w:ascii="Times New Roman" w:hAnsi="Times New Roman" w:cs="Times New Roman"/>
                <w:snapToGrid w:val="0"/>
                <w:sz w:val="20"/>
                <w:szCs w:val="20"/>
                <w:lang w:bidi="en-US"/>
              </w:rPr>
              <w:t xml:space="preserve"> (службы занятости населения,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для размещения отделений почты и телеграфа; для размещения общежитий, предназначенных для проживания граждан во время их работы, службы или обучения.</w:t>
            </w:r>
          </w:p>
        </w:tc>
        <w:tc>
          <w:tcPr>
            <w:tcW w:w="203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3379E4">
                <w:rPr>
                  <w:rFonts w:ascii="Times New Roman" w:hAnsi="Times New Roman" w:cs="Times New Roman"/>
                  <w:snapToGrid w:val="0"/>
                  <w:sz w:val="20"/>
                  <w:szCs w:val="20"/>
                  <w:lang w:bidi="en-US"/>
                </w:rPr>
                <w:t>5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3379E4">
                <w:rPr>
                  <w:rFonts w:ascii="Times New Roman" w:hAnsi="Times New Roman" w:cs="Times New Roman"/>
                  <w:snapToGrid w:val="0"/>
                  <w:sz w:val="20"/>
                  <w:szCs w:val="20"/>
                  <w:lang w:bidi="en-US"/>
                </w:rPr>
                <w:t>15 м</w:t>
              </w:r>
            </w:smartTag>
            <w:r w:rsidRPr="003379E4">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Максимальный процент застройки в границах земельных участков, определяемый как отношение суммарной площади застроенного земельного участка </w:t>
            </w:r>
            <w:r w:rsidRPr="003379E4">
              <w:rPr>
                <w:rFonts w:ascii="Times New Roman" w:hAnsi="Times New Roman" w:cs="Times New Roman"/>
                <w:snapToGrid w:val="0"/>
                <w:sz w:val="20"/>
                <w:szCs w:val="20"/>
                <w:lang w:bidi="en-US"/>
              </w:rPr>
              <w:lastRenderedPageBreak/>
              <w:t>ко всей площади земельного участка:</w:t>
            </w:r>
          </w:p>
          <w:p w:rsidR="003379E4" w:rsidRPr="003379E4" w:rsidRDefault="003379E4" w:rsidP="002C4817">
            <w:pPr>
              <w:widowControl w:val="0"/>
              <w:spacing w:line="240" w:lineRule="auto"/>
              <w:rPr>
                <w:rFonts w:ascii="Times New Roman" w:hAnsi="Times New Roman" w:cs="Times New Roman"/>
                <w:snapToGrid w:val="0"/>
                <w:sz w:val="20"/>
                <w:lang w:bidi="en-US"/>
              </w:rPr>
            </w:pPr>
            <w:r w:rsidRPr="003379E4">
              <w:rPr>
                <w:rFonts w:ascii="Times New Roman" w:hAnsi="Times New Roman" w:cs="Times New Roman"/>
                <w:snapToGrid w:val="0"/>
                <w:sz w:val="20"/>
                <w:lang w:bidi="en-US"/>
              </w:rPr>
              <w:t>-коэффициент застройки не более 0,9;</w:t>
            </w:r>
          </w:p>
          <w:p w:rsidR="003379E4" w:rsidRPr="003379E4" w:rsidRDefault="003379E4" w:rsidP="002C4817">
            <w:pPr>
              <w:widowControl w:val="0"/>
              <w:spacing w:line="240" w:lineRule="auto"/>
              <w:rPr>
                <w:rFonts w:ascii="Times New Roman" w:hAnsi="Times New Roman" w:cs="Times New Roman"/>
                <w:snapToGrid w:val="0"/>
                <w:sz w:val="20"/>
                <w:lang w:bidi="en-US"/>
              </w:rPr>
            </w:pPr>
            <w:r w:rsidRPr="003379E4">
              <w:rPr>
                <w:rFonts w:ascii="Times New Roman" w:hAnsi="Times New Roman" w:cs="Times New Roman"/>
                <w:snapToGrid w:val="0"/>
                <w:sz w:val="20"/>
                <w:lang w:bidi="en-US"/>
              </w:rPr>
              <w:t>- коэффициент свободных территорий – не менее 0,1.</w:t>
            </w:r>
          </w:p>
        </w:tc>
        <w:tc>
          <w:tcPr>
            <w:tcW w:w="1558" w:type="pct"/>
            <w:tcBorders>
              <w:top w:val="single" w:sz="8" w:space="0" w:color="auto"/>
              <w:left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379E4" w:rsidRPr="003379E4" w:rsidTr="002C4817">
        <w:trPr>
          <w:trHeight w:val="206"/>
        </w:trPr>
        <w:tc>
          <w:tcPr>
            <w:tcW w:w="140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Бытовое обслуживание (код - 3.3), в части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03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3379E4">
                <w:rPr>
                  <w:rFonts w:ascii="Times New Roman" w:hAnsi="Times New Roman" w:cs="Times New Roman"/>
                  <w:snapToGrid w:val="0"/>
                  <w:sz w:val="20"/>
                  <w:szCs w:val="20"/>
                  <w:lang w:bidi="en-US"/>
                </w:rPr>
                <w:t>5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3379E4">
                <w:rPr>
                  <w:rFonts w:ascii="Times New Roman" w:hAnsi="Times New Roman" w:cs="Times New Roman"/>
                  <w:snapToGrid w:val="0"/>
                  <w:sz w:val="20"/>
                  <w:szCs w:val="20"/>
                  <w:lang w:bidi="en-US"/>
                </w:rPr>
                <w:t>15 м</w:t>
              </w:r>
            </w:smartTag>
            <w:r w:rsidRPr="003379E4">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3379E4" w:rsidRPr="003379E4" w:rsidRDefault="003379E4" w:rsidP="002C4817">
            <w:pPr>
              <w:widowControl w:val="0"/>
              <w:spacing w:line="240" w:lineRule="auto"/>
              <w:rPr>
                <w:rFonts w:ascii="Times New Roman" w:hAnsi="Times New Roman" w:cs="Times New Roman"/>
                <w:snapToGrid w:val="0"/>
                <w:sz w:val="20"/>
                <w:lang w:bidi="en-US"/>
              </w:rPr>
            </w:pPr>
            <w:r w:rsidRPr="003379E4">
              <w:rPr>
                <w:rFonts w:ascii="Times New Roman" w:hAnsi="Times New Roman" w:cs="Times New Roman"/>
                <w:snapToGrid w:val="0"/>
                <w:sz w:val="20"/>
                <w:lang w:bidi="en-US"/>
              </w:rPr>
              <w:t>-коэффициент застройки не более 0,9;</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lang w:bidi="en-US"/>
              </w:rPr>
              <w:t>- коэффициент свободных территорий – не менее 0,1.</w:t>
            </w:r>
          </w:p>
        </w:tc>
        <w:tc>
          <w:tcPr>
            <w:tcW w:w="1558" w:type="pct"/>
            <w:tcBorders>
              <w:top w:val="single" w:sz="8" w:space="0" w:color="auto"/>
              <w:left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379E4" w:rsidRPr="003379E4" w:rsidTr="002C4817">
        <w:trPr>
          <w:trHeight w:val="206"/>
        </w:trPr>
        <w:tc>
          <w:tcPr>
            <w:tcW w:w="140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Амбулаторно-поликлиническое обслуживание (код - 3.4.1), в части размещения объектов капитального строительства, предназначенных для оказания гражданам амбулаторно-поликлинической медицинской помощи (фельдшерские пункты, пункты здравоохранения).</w:t>
            </w:r>
          </w:p>
        </w:tc>
        <w:tc>
          <w:tcPr>
            <w:tcW w:w="203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Минимальные отступы от границ земельного участка в целях определения места допустимого размещения объекта, за пределами которого запрещено </w:t>
            </w:r>
            <w:r w:rsidRPr="003379E4">
              <w:rPr>
                <w:rFonts w:ascii="Times New Roman" w:hAnsi="Times New Roman" w:cs="Times New Roman"/>
                <w:snapToGrid w:val="0"/>
                <w:sz w:val="20"/>
                <w:szCs w:val="20"/>
                <w:lang w:bidi="en-US"/>
              </w:rPr>
              <w:lastRenderedPageBreak/>
              <w:t>строительство зданий, строений, сооружений: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r w:rsidR="00C10309">
              <w:rPr>
                <w:rFonts w:ascii="Times New Roman" w:hAnsi="Times New Roman" w:cs="Times New Roman"/>
                <w:snapToGrid w:val="0"/>
                <w:sz w:val="20"/>
                <w:szCs w:val="20"/>
                <w:lang w:bidi="en-US"/>
              </w:rPr>
              <w:t>3-</w:t>
            </w:r>
            <w:smartTag w:uri="urn:schemas-microsoft-com:office:smarttags" w:element="metricconverter">
              <w:smartTagPr>
                <w:attr w:name="ProductID" w:val="5 м"/>
              </w:smartTagPr>
              <w:r w:rsidRPr="003379E4">
                <w:rPr>
                  <w:rFonts w:ascii="Times New Roman" w:hAnsi="Times New Roman" w:cs="Times New Roman"/>
                  <w:snapToGrid w:val="0"/>
                  <w:sz w:val="20"/>
                  <w:szCs w:val="20"/>
                  <w:lang w:bidi="en-US"/>
                </w:rPr>
                <w:t>5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3379E4">
                <w:rPr>
                  <w:rFonts w:ascii="Times New Roman" w:hAnsi="Times New Roman" w:cs="Times New Roman"/>
                  <w:snapToGrid w:val="0"/>
                  <w:sz w:val="20"/>
                  <w:szCs w:val="20"/>
                  <w:lang w:bidi="en-US"/>
                </w:rPr>
                <w:t>15 м</w:t>
              </w:r>
            </w:smartTag>
            <w:r w:rsidRPr="003379E4">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3379E4" w:rsidRPr="003379E4" w:rsidRDefault="003379E4" w:rsidP="002C4817">
            <w:pPr>
              <w:widowControl w:val="0"/>
              <w:spacing w:line="240" w:lineRule="auto"/>
              <w:rPr>
                <w:rFonts w:ascii="Times New Roman" w:hAnsi="Times New Roman" w:cs="Times New Roman"/>
                <w:snapToGrid w:val="0"/>
                <w:sz w:val="20"/>
                <w:lang w:bidi="en-US"/>
              </w:rPr>
            </w:pPr>
            <w:r w:rsidRPr="003379E4">
              <w:rPr>
                <w:rFonts w:ascii="Times New Roman" w:hAnsi="Times New Roman" w:cs="Times New Roman"/>
                <w:snapToGrid w:val="0"/>
                <w:sz w:val="20"/>
                <w:lang w:bidi="en-US"/>
              </w:rPr>
              <w:t>-минимальный процент застройки–20%;</w:t>
            </w:r>
          </w:p>
          <w:p w:rsidR="003379E4" w:rsidRPr="003379E4" w:rsidRDefault="003379E4" w:rsidP="002C4817">
            <w:pPr>
              <w:widowControl w:val="0"/>
              <w:spacing w:line="240" w:lineRule="auto"/>
              <w:rPr>
                <w:rFonts w:ascii="Times New Roman" w:hAnsi="Times New Roman" w:cs="Times New Roman"/>
                <w:snapToGrid w:val="0"/>
                <w:sz w:val="20"/>
                <w:lang w:bidi="en-US"/>
              </w:rPr>
            </w:pPr>
            <w:r w:rsidRPr="003379E4">
              <w:rPr>
                <w:rFonts w:ascii="Times New Roman" w:hAnsi="Times New Roman" w:cs="Times New Roman"/>
                <w:snapToGrid w:val="0"/>
                <w:sz w:val="20"/>
                <w:lang w:bidi="en-US"/>
              </w:rPr>
              <w:t>- максимальный процент застройки–40%.</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558" w:type="pct"/>
            <w:tcBorders>
              <w:top w:val="single" w:sz="8" w:space="0" w:color="auto"/>
              <w:left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379E4" w:rsidRPr="003379E4" w:rsidTr="002C4817">
        <w:trPr>
          <w:trHeight w:val="206"/>
        </w:trPr>
        <w:tc>
          <w:tcPr>
            <w:tcW w:w="140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Дошкольное, начальное и среднее общее образование (код - 3.5.1), в части размещения объектов капитального строительства, предназначенных для просвещения, дошкольного, начального и среднего общего образования (детские сады, школы)</w:t>
            </w:r>
            <w:r w:rsidRPr="003379E4">
              <w:rPr>
                <w:rFonts w:ascii="Times New Roman" w:hAnsi="Times New Roman" w:cs="Times New Roman"/>
                <w:sz w:val="20"/>
                <w:szCs w:val="20"/>
              </w:rPr>
              <w:t>в том числе зданий, спортивных сооружений, предназначенных для занятия обучающихся физической культурой и спортом</w:t>
            </w:r>
            <w:r w:rsidRPr="003379E4">
              <w:rPr>
                <w:rFonts w:ascii="Times New Roman" w:hAnsi="Times New Roman" w:cs="Times New Roman"/>
                <w:snapToGrid w:val="0"/>
                <w:sz w:val="20"/>
                <w:szCs w:val="20"/>
                <w:lang w:bidi="en-US"/>
              </w:rPr>
              <w:t>.</w:t>
            </w:r>
          </w:p>
        </w:tc>
        <w:tc>
          <w:tcPr>
            <w:tcW w:w="203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3379E4">
                <w:rPr>
                  <w:rFonts w:ascii="Times New Roman" w:hAnsi="Times New Roman" w:cs="Times New Roman"/>
                  <w:snapToGrid w:val="0"/>
                  <w:sz w:val="20"/>
                  <w:szCs w:val="20"/>
                  <w:lang w:bidi="en-US"/>
                </w:rPr>
                <w:t>5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-расстояние между зданиями – от </w:t>
            </w:r>
            <w:smartTag w:uri="urn:schemas-microsoft-com:office:smarttags" w:element="metricconverter">
              <w:smartTagPr>
                <w:attr w:name="ProductID" w:val="6 м"/>
              </w:smartTagPr>
              <w:r w:rsidRPr="003379E4">
                <w:rPr>
                  <w:rFonts w:ascii="Times New Roman" w:hAnsi="Times New Roman" w:cs="Times New Roman"/>
                  <w:snapToGrid w:val="0"/>
                  <w:sz w:val="20"/>
                  <w:szCs w:val="20"/>
                  <w:lang w:bidi="en-US"/>
                </w:rPr>
                <w:t>6 м</w:t>
              </w:r>
            </w:smartTag>
            <w:r w:rsidRPr="003379E4">
              <w:rPr>
                <w:rFonts w:ascii="Times New Roman" w:hAnsi="Times New Roman" w:cs="Times New Roman"/>
                <w:snapToGrid w:val="0"/>
                <w:sz w:val="20"/>
                <w:szCs w:val="20"/>
                <w:lang w:bidi="en-US"/>
              </w:rPr>
              <w:t xml:space="preserve"> до </w:t>
            </w:r>
            <w:smartTag w:uri="urn:schemas-microsoft-com:office:smarttags" w:element="metricconverter">
              <w:smartTagPr>
                <w:attr w:name="ProductID" w:val="15 м"/>
              </w:smartTagPr>
              <w:r w:rsidRPr="003379E4">
                <w:rPr>
                  <w:rFonts w:ascii="Times New Roman" w:hAnsi="Times New Roman" w:cs="Times New Roman"/>
                  <w:snapToGrid w:val="0"/>
                  <w:sz w:val="20"/>
                  <w:szCs w:val="20"/>
                  <w:lang w:bidi="en-US"/>
                </w:rPr>
                <w:t>15 м</w:t>
              </w:r>
            </w:smartTag>
            <w:r w:rsidRPr="003379E4">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Предельное количество этажей  -3.</w:t>
            </w:r>
          </w:p>
          <w:p w:rsidR="003379E4" w:rsidRPr="003379E4" w:rsidRDefault="003379E4" w:rsidP="002C4817">
            <w:pPr>
              <w:spacing w:line="240" w:lineRule="auto"/>
              <w:rPr>
                <w:rFonts w:ascii="Times New Roman" w:eastAsia="SimSun" w:hAnsi="Times New Roman" w:cs="Times New Roman"/>
                <w:color w:val="000000"/>
                <w:sz w:val="20"/>
                <w:szCs w:val="20"/>
                <w:lang w:eastAsia="zh-CN"/>
              </w:rPr>
            </w:pPr>
            <w:r w:rsidRPr="003379E4">
              <w:rPr>
                <w:rFonts w:ascii="Times New Roman" w:eastAsia="SimSun" w:hAnsi="Times New Roman" w:cs="Times New Roman"/>
                <w:color w:val="000000"/>
                <w:sz w:val="20"/>
                <w:szCs w:val="20"/>
                <w:lang w:eastAsia="zh-CN"/>
              </w:rPr>
              <w:t xml:space="preserve">Максимальный процент застройки в границах земельного участка не подлежит </w:t>
            </w:r>
            <w:r w:rsidRPr="003379E4">
              <w:rPr>
                <w:rFonts w:ascii="Times New Roman" w:eastAsia="SimSun" w:hAnsi="Times New Roman" w:cs="Times New Roman"/>
                <w:color w:val="000000"/>
                <w:sz w:val="20"/>
                <w:szCs w:val="20"/>
                <w:lang w:eastAsia="zh-CN"/>
              </w:rPr>
              <w:lastRenderedPageBreak/>
              <w:t>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color w:val="000000"/>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558" w:type="pct"/>
            <w:tcBorders>
              <w:top w:val="single" w:sz="8" w:space="0" w:color="auto"/>
              <w:left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Иные требования к размещению объектов дошкольного образования установлены СанПиН 2.4.1.2660-10 Санитарно-эпидемиологические требования к устройству, содержанию и организации режима работы в дошкольных организациях.</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Иные требования к размещению общеобразовательных учреждений установлены СанПиН 2.4.2.2821-10 «Санитарно-эпидемиологические требования к условиям и организации обучения в общеобразовательных учреждениях».</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379E4" w:rsidRPr="003379E4" w:rsidTr="002C4817">
        <w:trPr>
          <w:trHeight w:val="206"/>
        </w:trPr>
        <w:tc>
          <w:tcPr>
            <w:tcW w:w="140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Объекты культурно-досуговой деятельности (код - 3.6.1), в части размещения объектов капитального строительства, предназначенных для размещения в них домов культуры, сельских клубов, библиотек, музеев, выставочных залов</w:t>
            </w:r>
          </w:p>
        </w:tc>
        <w:tc>
          <w:tcPr>
            <w:tcW w:w="203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3379E4">
                <w:rPr>
                  <w:rFonts w:ascii="Times New Roman" w:hAnsi="Times New Roman" w:cs="Times New Roman"/>
                  <w:snapToGrid w:val="0"/>
                  <w:sz w:val="20"/>
                  <w:szCs w:val="20"/>
                  <w:lang w:bidi="en-US"/>
                </w:rPr>
                <w:t>5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3379E4">
                <w:rPr>
                  <w:rFonts w:ascii="Times New Roman" w:hAnsi="Times New Roman" w:cs="Times New Roman"/>
                  <w:snapToGrid w:val="0"/>
                  <w:sz w:val="20"/>
                  <w:szCs w:val="20"/>
                  <w:lang w:bidi="en-US"/>
                </w:rPr>
                <w:t>15 м</w:t>
              </w:r>
            </w:smartTag>
            <w:r w:rsidRPr="003379E4">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3379E4" w:rsidRPr="003379E4" w:rsidRDefault="003379E4" w:rsidP="002C4817">
            <w:pPr>
              <w:widowControl w:val="0"/>
              <w:spacing w:line="240" w:lineRule="auto"/>
              <w:rPr>
                <w:rFonts w:ascii="Times New Roman" w:hAnsi="Times New Roman" w:cs="Times New Roman"/>
                <w:snapToGrid w:val="0"/>
                <w:sz w:val="20"/>
                <w:lang w:bidi="en-US"/>
              </w:rPr>
            </w:pPr>
            <w:r w:rsidRPr="003379E4">
              <w:rPr>
                <w:rFonts w:ascii="Times New Roman" w:hAnsi="Times New Roman" w:cs="Times New Roman"/>
                <w:snapToGrid w:val="0"/>
                <w:sz w:val="20"/>
                <w:lang w:bidi="en-US"/>
              </w:rPr>
              <w:t>-коэффициент застройки не более 0,9;</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lang w:bidi="en-US"/>
              </w:rPr>
              <w:t>- коэффициент свободных территорий – не менее 0,1.</w:t>
            </w:r>
          </w:p>
        </w:tc>
        <w:tc>
          <w:tcPr>
            <w:tcW w:w="1558" w:type="pct"/>
            <w:tcBorders>
              <w:top w:val="single" w:sz="8" w:space="0" w:color="auto"/>
              <w:left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379E4" w:rsidRPr="003379E4" w:rsidTr="002C4817">
        <w:trPr>
          <w:trHeight w:val="206"/>
        </w:trPr>
        <w:tc>
          <w:tcPr>
            <w:tcW w:w="140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Осуществление </w:t>
            </w:r>
            <w:r w:rsidRPr="003379E4">
              <w:rPr>
                <w:rFonts w:ascii="Times New Roman" w:hAnsi="Times New Roman" w:cs="Times New Roman"/>
                <w:snapToGrid w:val="0"/>
                <w:sz w:val="20"/>
                <w:szCs w:val="20"/>
                <w:lang w:bidi="en-US"/>
              </w:rPr>
              <w:lastRenderedPageBreak/>
              <w:t xml:space="preserve">религиозных обрядов (код - 3.7.1), в части </w:t>
            </w:r>
            <w:r w:rsidRPr="003379E4">
              <w:rPr>
                <w:rFonts w:ascii="Times New Roman" w:hAnsi="Times New Roman" w:cs="Times New Roman"/>
                <w:sz w:val="20"/>
                <w:szCs w:val="20"/>
              </w:rPr>
              <w:t>размещения зданий и сооружений, предназначенных для совершения религиозных обрядов и церемоний (в том числе церкви, храмы, часовни)</w:t>
            </w:r>
          </w:p>
        </w:tc>
        <w:tc>
          <w:tcPr>
            <w:tcW w:w="203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snapToGrid w:val="0"/>
                <w:color w:val="000000"/>
                <w:sz w:val="20"/>
                <w:szCs w:val="20"/>
                <w:lang w:eastAsia="zh-CN" w:bidi="en-US"/>
              </w:rPr>
              <w:lastRenderedPageBreak/>
              <w:t xml:space="preserve">Предельные (максимальные и </w:t>
            </w:r>
            <w:r w:rsidRPr="003379E4">
              <w:rPr>
                <w:rFonts w:ascii="Times New Roman" w:eastAsia="SimSun" w:hAnsi="Times New Roman" w:cs="Times New Roman"/>
                <w:snapToGrid w:val="0"/>
                <w:color w:val="000000"/>
                <w:sz w:val="20"/>
                <w:szCs w:val="20"/>
                <w:lang w:eastAsia="zh-CN" w:bidi="en-US"/>
              </w:rPr>
              <w:lastRenderedPageBreak/>
              <w:t>минимальные) размеры земельных участков не подлежат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3379E4">
                <w:rPr>
                  <w:rFonts w:ascii="Times New Roman" w:hAnsi="Times New Roman" w:cs="Times New Roman"/>
                  <w:snapToGrid w:val="0"/>
                  <w:sz w:val="20"/>
                  <w:szCs w:val="20"/>
                  <w:lang w:bidi="en-US"/>
                </w:rPr>
                <w:t>5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-расстояние между зданиями – от </w:t>
            </w:r>
            <w:smartTag w:uri="urn:schemas-microsoft-com:office:smarttags" w:element="metricconverter">
              <w:smartTagPr>
                <w:attr w:name="ProductID" w:val="6 м"/>
              </w:smartTagPr>
              <w:r w:rsidRPr="003379E4">
                <w:rPr>
                  <w:rFonts w:ascii="Times New Roman" w:hAnsi="Times New Roman" w:cs="Times New Roman"/>
                  <w:snapToGrid w:val="0"/>
                  <w:sz w:val="20"/>
                  <w:szCs w:val="20"/>
                  <w:lang w:bidi="en-US"/>
                </w:rPr>
                <w:t>6 м</w:t>
              </w:r>
            </w:smartTag>
            <w:r w:rsidRPr="003379E4">
              <w:rPr>
                <w:rFonts w:ascii="Times New Roman" w:hAnsi="Times New Roman" w:cs="Times New Roman"/>
                <w:snapToGrid w:val="0"/>
                <w:sz w:val="20"/>
                <w:szCs w:val="20"/>
                <w:lang w:bidi="en-US"/>
              </w:rPr>
              <w:t xml:space="preserve"> до </w:t>
            </w:r>
            <w:smartTag w:uri="urn:schemas-microsoft-com:office:smarttags" w:element="metricconverter">
              <w:smartTagPr>
                <w:attr w:name="ProductID" w:val="15 м"/>
              </w:smartTagPr>
              <w:r w:rsidRPr="003379E4">
                <w:rPr>
                  <w:rFonts w:ascii="Times New Roman" w:hAnsi="Times New Roman" w:cs="Times New Roman"/>
                  <w:snapToGrid w:val="0"/>
                  <w:sz w:val="20"/>
                  <w:szCs w:val="20"/>
                  <w:lang w:bidi="en-US"/>
                </w:rPr>
                <w:t>15 м</w:t>
              </w:r>
            </w:smartTag>
            <w:r w:rsidRPr="003379E4">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3379E4" w:rsidRPr="003379E4" w:rsidRDefault="003379E4" w:rsidP="002C4817">
            <w:pPr>
              <w:widowControl w:val="0"/>
              <w:spacing w:line="240" w:lineRule="auto"/>
              <w:rPr>
                <w:rFonts w:ascii="Times New Roman" w:hAnsi="Times New Roman" w:cs="Times New Roman"/>
                <w:snapToGrid w:val="0"/>
                <w:sz w:val="20"/>
                <w:lang w:bidi="en-US"/>
              </w:rPr>
            </w:pPr>
            <w:r w:rsidRPr="003379E4">
              <w:rPr>
                <w:rFonts w:ascii="Times New Roman" w:hAnsi="Times New Roman" w:cs="Times New Roman"/>
                <w:snapToGrid w:val="0"/>
                <w:sz w:val="20"/>
                <w:lang w:bidi="en-US"/>
              </w:rPr>
              <w:t>-коэффициент застройки не более 0,9;</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lang w:bidi="en-US"/>
              </w:rPr>
              <w:t>- коэффициент свободных территорий – не менее 0,1.</w:t>
            </w:r>
          </w:p>
        </w:tc>
        <w:tc>
          <w:tcPr>
            <w:tcW w:w="1558" w:type="pct"/>
            <w:tcBorders>
              <w:top w:val="single" w:sz="8" w:space="0" w:color="auto"/>
              <w:left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 xml:space="preserve">При проектировании и </w:t>
            </w:r>
            <w:r w:rsidRPr="003379E4">
              <w:rPr>
                <w:rFonts w:ascii="Times New Roman" w:hAnsi="Times New Roman" w:cs="Times New Roman"/>
                <w:snapToGrid w:val="0"/>
                <w:sz w:val="20"/>
                <w:szCs w:val="20"/>
                <w:lang w:bidi="en-US"/>
              </w:rPr>
              <w:lastRenderedPageBreak/>
              <w:t>строительстве в зонах затопления необходимо предусматривать инженерную защиту от затопления и подтопления зданий.</w:t>
            </w:r>
          </w:p>
        </w:tc>
      </w:tr>
      <w:tr w:rsidR="003379E4" w:rsidRPr="003379E4" w:rsidTr="002C4817">
        <w:trPr>
          <w:trHeight w:val="206"/>
        </w:trPr>
        <w:tc>
          <w:tcPr>
            <w:tcW w:w="140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Государственное управление (код – 3.8.1), в части размещения объектов капитального строительства, предназначенных для размещения органов местного самоуправления.</w:t>
            </w:r>
          </w:p>
        </w:tc>
        <w:tc>
          <w:tcPr>
            <w:tcW w:w="203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3379E4">
                <w:rPr>
                  <w:rFonts w:ascii="Times New Roman" w:hAnsi="Times New Roman" w:cs="Times New Roman"/>
                  <w:snapToGrid w:val="0"/>
                  <w:sz w:val="20"/>
                  <w:szCs w:val="20"/>
                  <w:lang w:bidi="en-US"/>
                </w:rPr>
                <w:t>5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3379E4">
                <w:rPr>
                  <w:rFonts w:ascii="Times New Roman" w:hAnsi="Times New Roman" w:cs="Times New Roman"/>
                  <w:snapToGrid w:val="0"/>
                  <w:sz w:val="20"/>
                  <w:szCs w:val="20"/>
                  <w:lang w:bidi="en-US"/>
                </w:rPr>
                <w:t xml:space="preserve">15 </w:t>
              </w:r>
              <w:r w:rsidRPr="003379E4">
                <w:rPr>
                  <w:rFonts w:ascii="Times New Roman" w:hAnsi="Times New Roman" w:cs="Times New Roman"/>
                  <w:snapToGrid w:val="0"/>
                  <w:sz w:val="20"/>
                  <w:szCs w:val="20"/>
                  <w:lang w:bidi="en-US"/>
                </w:rPr>
                <w:lastRenderedPageBreak/>
                <w:t>м</w:t>
              </w:r>
            </w:smartTag>
            <w:r w:rsidRPr="003379E4">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3379E4" w:rsidRPr="003379E4" w:rsidRDefault="003379E4" w:rsidP="002C4817">
            <w:pPr>
              <w:widowControl w:val="0"/>
              <w:spacing w:line="240" w:lineRule="auto"/>
              <w:rPr>
                <w:rFonts w:ascii="Times New Roman" w:hAnsi="Times New Roman" w:cs="Times New Roman"/>
                <w:snapToGrid w:val="0"/>
                <w:sz w:val="20"/>
                <w:lang w:bidi="en-US"/>
              </w:rPr>
            </w:pPr>
            <w:r w:rsidRPr="003379E4">
              <w:rPr>
                <w:rFonts w:ascii="Times New Roman" w:hAnsi="Times New Roman" w:cs="Times New Roman"/>
                <w:snapToGrid w:val="0"/>
                <w:sz w:val="20"/>
                <w:lang w:bidi="en-US"/>
              </w:rPr>
              <w:t>-коэффициент застройки не более 0,9;</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lang w:bidi="en-US"/>
              </w:rPr>
              <w:t>- коэффициент свободных территорий – не менее 0,1.</w:t>
            </w:r>
          </w:p>
        </w:tc>
        <w:tc>
          <w:tcPr>
            <w:tcW w:w="1558" w:type="pct"/>
            <w:tcBorders>
              <w:top w:val="single" w:sz="8" w:space="0" w:color="auto"/>
              <w:left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379E4" w:rsidRPr="003379E4" w:rsidTr="002C4817">
        <w:trPr>
          <w:trHeight w:val="206"/>
        </w:trPr>
        <w:tc>
          <w:tcPr>
            <w:tcW w:w="140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 xml:space="preserve">Предпринимательство (код – 4.0), в части размещения объектов капитального строительства, предназначенных </w:t>
            </w:r>
            <w:r w:rsidRPr="003379E4">
              <w:rPr>
                <w:rFonts w:ascii="Times New Roman" w:hAnsi="Times New Roman" w:cs="Times New Roman"/>
                <w:sz w:val="20"/>
                <w:szCs w:val="20"/>
              </w:rPr>
              <w:t>в целях извлечения прибыли на основании торговой и иной предпринимательской деятельности.</w:t>
            </w:r>
          </w:p>
        </w:tc>
        <w:tc>
          <w:tcPr>
            <w:tcW w:w="203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3379E4">
                <w:rPr>
                  <w:rFonts w:ascii="Times New Roman" w:hAnsi="Times New Roman" w:cs="Times New Roman"/>
                  <w:snapToGrid w:val="0"/>
                  <w:sz w:val="20"/>
                  <w:szCs w:val="20"/>
                  <w:lang w:bidi="en-US"/>
                </w:rPr>
                <w:t>5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3379E4">
                <w:rPr>
                  <w:rFonts w:ascii="Times New Roman" w:hAnsi="Times New Roman" w:cs="Times New Roman"/>
                  <w:snapToGrid w:val="0"/>
                  <w:sz w:val="20"/>
                  <w:szCs w:val="20"/>
                  <w:lang w:bidi="en-US"/>
                </w:rPr>
                <w:t>15 м</w:t>
              </w:r>
            </w:smartTag>
            <w:r w:rsidRPr="003379E4">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3379E4" w:rsidRPr="003379E4" w:rsidRDefault="003379E4" w:rsidP="002C4817">
            <w:pPr>
              <w:widowControl w:val="0"/>
              <w:spacing w:line="240" w:lineRule="auto"/>
              <w:rPr>
                <w:rFonts w:ascii="Times New Roman" w:hAnsi="Times New Roman" w:cs="Times New Roman"/>
                <w:snapToGrid w:val="0"/>
                <w:sz w:val="20"/>
                <w:lang w:bidi="en-US"/>
              </w:rPr>
            </w:pPr>
            <w:r w:rsidRPr="003379E4">
              <w:rPr>
                <w:rFonts w:ascii="Times New Roman" w:hAnsi="Times New Roman" w:cs="Times New Roman"/>
                <w:snapToGrid w:val="0"/>
                <w:sz w:val="20"/>
                <w:lang w:bidi="en-US"/>
              </w:rPr>
              <w:t>-коэффициент застройки не более 0,9;</w:t>
            </w:r>
          </w:p>
          <w:p w:rsidR="003379E4" w:rsidRPr="003379E4" w:rsidRDefault="003379E4" w:rsidP="002C4817">
            <w:pPr>
              <w:widowControl w:val="0"/>
              <w:spacing w:line="240" w:lineRule="auto"/>
              <w:rPr>
                <w:rFonts w:ascii="Times New Roman" w:eastAsia="SimSun" w:hAnsi="Times New Roman" w:cs="Times New Roman"/>
                <w:snapToGrid w:val="0"/>
                <w:color w:val="000000"/>
                <w:sz w:val="20"/>
                <w:szCs w:val="20"/>
                <w:lang w:eastAsia="zh-CN" w:bidi="en-US"/>
              </w:rPr>
            </w:pPr>
            <w:r w:rsidRPr="003379E4">
              <w:rPr>
                <w:rFonts w:ascii="Times New Roman" w:hAnsi="Times New Roman" w:cs="Times New Roman"/>
                <w:snapToGrid w:val="0"/>
                <w:sz w:val="20"/>
                <w:lang w:bidi="en-US"/>
              </w:rPr>
              <w:t>- коэффициент свободных территорий – не менее 0,1.</w:t>
            </w:r>
          </w:p>
        </w:tc>
        <w:tc>
          <w:tcPr>
            <w:tcW w:w="1558" w:type="pct"/>
            <w:tcBorders>
              <w:top w:val="single" w:sz="8" w:space="0" w:color="auto"/>
              <w:left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379E4" w:rsidRPr="003379E4" w:rsidTr="002C4817">
        <w:trPr>
          <w:trHeight w:val="206"/>
        </w:trPr>
        <w:tc>
          <w:tcPr>
            <w:tcW w:w="140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spacing w:line="240" w:lineRule="auto"/>
              <w:rPr>
                <w:rFonts w:ascii="Times New Roman" w:hAnsi="Times New Roman" w:cs="Times New Roman"/>
                <w:sz w:val="20"/>
                <w:szCs w:val="20"/>
              </w:rPr>
            </w:pPr>
            <w:r w:rsidRPr="003379E4">
              <w:rPr>
                <w:rFonts w:ascii="Times New Roman" w:hAnsi="Times New Roman" w:cs="Times New Roman"/>
                <w:snapToGrid w:val="0"/>
                <w:sz w:val="20"/>
                <w:szCs w:val="20"/>
                <w:lang w:bidi="en-US"/>
              </w:rPr>
              <w:lastRenderedPageBreak/>
              <w:t xml:space="preserve">Рынки (код - 4.3), в части размещения объектов капитального строительства, предназначенных для </w:t>
            </w:r>
            <w:r w:rsidRPr="003379E4">
              <w:rPr>
                <w:rFonts w:ascii="Times New Roman" w:hAnsi="Times New Roman" w:cs="Times New Roman"/>
                <w:sz w:val="20"/>
                <w:szCs w:val="20"/>
              </w:rPr>
              <w:t xml:space="preserve">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3379E4">
                <w:rPr>
                  <w:rFonts w:ascii="Times New Roman" w:hAnsi="Times New Roman" w:cs="Times New Roman"/>
                  <w:sz w:val="20"/>
                  <w:szCs w:val="20"/>
                </w:rPr>
                <w:t>200 кв. м</w:t>
              </w:r>
            </w:smartTag>
            <w:r w:rsidRPr="003379E4">
              <w:rPr>
                <w:rFonts w:ascii="Times New Roman" w:hAnsi="Times New Roman" w:cs="Times New Roman"/>
                <w:sz w:val="20"/>
                <w:szCs w:val="20"/>
              </w:rPr>
              <w:t>;</w:t>
            </w:r>
          </w:p>
          <w:p w:rsidR="003379E4" w:rsidRPr="003379E4" w:rsidRDefault="003379E4" w:rsidP="002C4817">
            <w:pPr>
              <w:spacing w:line="240" w:lineRule="auto"/>
              <w:rPr>
                <w:rFonts w:ascii="Times New Roman" w:hAnsi="Times New Roman" w:cs="Times New Roman"/>
                <w:snapToGrid w:val="0"/>
                <w:sz w:val="20"/>
                <w:szCs w:val="20"/>
                <w:lang w:bidi="en-US"/>
              </w:rPr>
            </w:pPr>
            <w:r w:rsidRPr="003379E4">
              <w:rPr>
                <w:rFonts w:ascii="Times New Roman" w:hAnsi="Times New Roman" w:cs="Times New Roman"/>
                <w:sz w:val="20"/>
                <w:szCs w:val="20"/>
              </w:rPr>
              <w:t>размещение гаражей и (или) стоянок для автомобилей сотрудников и посетителей рынка</w:t>
            </w:r>
          </w:p>
        </w:tc>
        <w:tc>
          <w:tcPr>
            <w:tcW w:w="203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3379E4">
                <w:rPr>
                  <w:rFonts w:ascii="Times New Roman" w:hAnsi="Times New Roman" w:cs="Times New Roman"/>
                  <w:snapToGrid w:val="0"/>
                  <w:sz w:val="20"/>
                  <w:szCs w:val="20"/>
                  <w:lang w:bidi="en-US"/>
                </w:rPr>
                <w:t>5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3379E4">
                <w:rPr>
                  <w:rFonts w:ascii="Times New Roman" w:hAnsi="Times New Roman" w:cs="Times New Roman"/>
                  <w:snapToGrid w:val="0"/>
                  <w:sz w:val="20"/>
                  <w:szCs w:val="20"/>
                  <w:lang w:bidi="en-US"/>
                </w:rPr>
                <w:t>15 м</w:t>
              </w:r>
            </w:smartTag>
            <w:r w:rsidRPr="003379E4">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Нормативный  размер торгового места 7-14 кв. на 1 кв.м. торговой площади рыночного комплекса в зависимости от вместимости и функционального назначения.</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3379E4" w:rsidRPr="003379E4" w:rsidRDefault="003379E4" w:rsidP="002C4817">
            <w:pPr>
              <w:widowControl w:val="0"/>
              <w:spacing w:line="240" w:lineRule="auto"/>
              <w:rPr>
                <w:rFonts w:ascii="Times New Roman" w:hAnsi="Times New Roman" w:cs="Times New Roman"/>
                <w:snapToGrid w:val="0"/>
                <w:sz w:val="20"/>
                <w:lang w:bidi="en-US"/>
              </w:rPr>
            </w:pPr>
            <w:r w:rsidRPr="003379E4">
              <w:rPr>
                <w:rFonts w:ascii="Times New Roman" w:hAnsi="Times New Roman" w:cs="Times New Roman"/>
                <w:snapToGrid w:val="0"/>
                <w:sz w:val="20"/>
                <w:lang w:bidi="en-US"/>
              </w:rPr>
              <w:t>-коэффициент застройки не более 0,9;</w:t>
            </w:r>
          </w:p>
          <w:p w:rsidR="003379E4" w:rsidRPr="003379E4" w:rsidRDefault="003379E4" w:rsidP="002C4817">
            <w:pPr>
              <w:widowControl w:val="0"/>
              <w:spacing w:line="240" w:lineRule="auto"/>
              <w:rPr>
                <w:rFonts w:ascii="Times New Roman" w:eastAsia="SimSun" w:hAnsi="Times New Roman" w:cs="Times New Roman"/>
                <w:snapToGrid w:val="0"/>
                <w:color w:val="000000"/>
                <w:sz w:val="20"/>
                <w:szCs w:val="20"/>
                <w:lang w:eastAsia="zh-CN" w:bidi="en-US"/>
              </w:rPr>
            </w:pPr>
            <w:r w:rsidRPr="003379E4">
              <w:rPr>
                <w:rFonts w:ascii="Times New Roman" w:hAnsi="Times New Roman" w:cs="Times New Roman"/>
                <w:snapToGrid w:val="0"/>
                <w:sz w:val="20"/>
                <w:lang w:bidi="en-US"/>
              </w:rPr>
              <w:t>- коэффициент свободных территорий – не менее 0,1.</w:t>
            </w:r>
          </w:p>
        </w:tc>
        <w:tc>
          <w:tcPr>
            <w:tcW w:w="1558" w:type="pct"/>
            <w:tcBorders>
              <w:top w:val="single" w:sz="8" w:space="0" w:color="auto"/>
              <w:left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379E4" w:rsidRPr="003379E4" w:rsidTr="002C4817">
        <w:trPr>
          <w:trHeight w:val="206"/>
        </w:trPr>
        <w:tc>
          <w:tcPr>
            <w:tcW w:w="140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Магазины (код - 4.4), в части размещения объектов капитального строительства, предназначенных для продажи товаров, торговая площадь которых составляет до 5000 кв.м.</w:t>
            </w:r>
          </w:p>
        </w:tc>
        <w:tc>
          <w:tcPr>
            <w:tcW w:w="203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w:t>
            </w:r>
            <w:r w:rsidRPr="003379E4">
              <w:rPr>
                <w:rFonts w:ascii="Times New Roman" w:hAnsi="Times New Roman" w:cs="Times New Roman"/>
                <w:snapToGrid w:val="0"/>
                <w:sz w:val="20"/>
                <w:szCs w:val="20"/>
                <w:lang w:bidi="en-US"/>
              </w:rPr>
              <w:lastRenderedPageBreak/>
              <w:t>сооружений: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3379E4">
                <w:rPr>
                  <w:rFonts w:ascii="Times New Roman" w:hAnsi="Times New Roman" w:cs="Times New Roman"/>
                  <w:snapToGrid w:val="0"/>
                  <w:sz w:val="20"/>
                  <w:szCs w:val="20"/>
                  <w:lang w:bidi="en-US"/>
                </w:rPr>
                <w:t>5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3379E4">
                <w:rPr>
                  <w:rFonts w:ascii="Times New Roman" w:hAnsi="Times New Roman" w:cs="Times New Roman"/>
                  <w:snapToGrid w:val="0"/>
                  <w:sz w:val="20"/>
                  <w:szCs w:val="20"/>
                  <w:lang w:bidi="en-US"/>
                </w:rPr>
                <w:t>15 м</w:t>
              </w:r>
            </w:smartTag>
            <w:r w:rsidRPr="003379E4">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3379E4" w:rsidRPr="003379E4" w:rsidRDefault="003379E4" w:rsidP="002C4817">
            <w:pPr>
              <w:widowControl w:val="0"/>
              <w:spacing w:line="240" w:lineRule="auto"/>
              <w:rPr>
                <w:rFonts w:ascii="Times New Roman" w:hAnsi="Times New Roman" w:cs="Times New Roman"/>
                <w:snapToGrid w:val="0"/>
                <w:sz w:val="20"/>
                <w:lang w:bidi="en-US"/>
              </w:rPr>
            </w:pPr>
            <w:r w:rsidRPr="003379E4">
              <w:rPr>
                <w:rFonts w:ascii="Times New Roman" w:hAnsi="Times New Roman" w:cs="Times New Roman"/>
                <w:snapToGrid w:val="0"/>
                <w:sz w:val="20"/>
                <w:lang w:bidi="en-US"/>
              </w:rPr>
              <w:t>-коэффициент застройки не более 0,9;</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lang w:bidi="en-US"/>
              </w:rPr>
              <w:t>- коэффициент свободных территорий – не менее 0,1.</w:t>
            </w:r>
          </w:p>
        </w:tc>
        <w:tc>
          <w:tcPr>
            <w:tcW w:w="1558" w:type="pct"/>
            <w:tcBorders>
              <w:top w:val="single" w:sz="8" w:space="0" w:color="auto"/>
              <w:left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379E4" w:rsidRPr="003379E4" w:rsidTr="002C4817">
        <w:trPr>
          <w:trHeight w:val="206"/>
        </w:trPr>
        <w:tc>
          <w:tcPr>
            <w:tcW w:w="140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Банковская и страховая деятельность (код - 4.5), в части размещения объектов капитального строительства, предназначенные для банковских операций</w:t>
            </w:r>
          </w:p>
        </w:tc>
        <w:tc>
          <w:tcPr>
            <w:tcW w:w="203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3379E4">
                <w:rPr>
                  <w:rFonts w:ascii="Times New Roman" w:hAnsi="Times New Roman" w:cs="Times New Roman"/>
                  <w:snapToGrid w:val="0"/>
                  <w:sz w:val="20"/>
                  <w:szCs w:val="20"/>
                  <w:lang w:bidi="en-US"/>
                </w:rPr>
                <w:t>5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3379E4">
                <w:rPr>
                  <w:rFonts w:ascii="Times New Roman" w:hAnsi="Times New Roman" w:cs="Times New Roman"/>
                  <w:snapToGrid w:val="0"/>
                  <w:sz w:val="20"/>
                  <w:szCs w:val="20"/>
                  <w:lang w:bidi="en-US"/>
                </w:rPr>
                <w:t>15 м</w:t>
              </w:r>
            </w:smartTag>
            <w:r w:rsidRPr="003379E4">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Максимальный процент застройки в границах земельных участков, определяемый как отношение суммарной площади застроенного земельного участка </w:t>
            </w:r>
            <w:r w:rsidRPr="003379E4">
              <w:rPr>
                <w:rFonts w:ascii="Times New Roman" w:hAnsi="Times New Roman" w:cs="Times New Roman"/>
                <w:snapToGrid w:val="0"/>
                <w:sz w:val="20"/>
                <w:szCs w:val="20"/>
                <w:lang w:bidi="en-US"/>
              </w:rPr>
              <w:lastRenderedPageBreak/>
              <w:t>ко всей площади земельного участка:</w:t>
            </w:r>
          </w:p>
          <w:p w:rsidR="003379E4" w:rsidRPr="003379E4" w:rsidRDefault="003379E4" w:rsidP="002C4817">
            <w:pPr>
              <w:widowControl w:val="0"/>
              <w:spacing w:line="240" w:lineRule="auto"/>
              <w:rPr>
                <w:rFonts w:ascii="Times New Roman" w:hAnsi="Times New Roman" w:cs="Times New Roman"/>
                <w:snapToGrid w:val="0"/>
                <w:sz w:val="20"/>
                <w:lang w:bidi="en-US"/>
              </w:rPr>
            </w:pPr>
            <w:r w:rsidRPr="003379E4">
              <w:rPr>
                <w:rFonts w:ascii="Times New Roman" w:hAnsi="Times New Roman" w:cs="Times New Roman"/>
                <w:snapToGrid w:val="0"/>
                <w:sz w:val="20"/>
                <w:lang w:bidi="en-US"/>
              </w:rPr>
              <w:t>-коэффициент застройки не более 0,9;</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lang w:bidi="en-US"/>
              </w:rPr>
              <w:t>- коэффициент свободных территорий – не менее 0,1.</w:t>
            </w:r>
          </w:p>
        </w:tc>
        <w:tc>
          <w:tcPr>
            <w:tcW w:w="1558" w:type="pct"/>
            <w:tcBorders>
              <w:top w:val="single" w:sz="8" w:space="0" w:color="auto"/>
              <w:left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379E4" w:rsidRPr="003379E4" w:rsidTr="002C4817">
        <w:trPr>
          <w:trHeight w:val="206"/>
        </w:trPr>
        <w:tc>
          <w:tcPr>
            <w:tcW w:w="140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Общественное питание (код - 4.6), в части размещения объектов капитального строительства в целях устройства мест общественного питания (кафе, столовые, закусочные).</w:t>
            </w:r>
          </w:p>
        </w:tc>
        <w:tc>
          <w:tcPr>
            <w:tcW w:w="203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3379E4">
                <w:rPr>
                  <w:rFonts w:ascii="Times New Roman" w:hAnsi="Times New Roman" w:cs="Times New Roman"/>
                  <w:snapToGrid w:val="0"/>
                  <w:sz w:val="20"/>
                  <w:szCs w:val="20"/>
                  <w:lang w:bidi="en-US"/>
                </w:rPr>
                <w:t>5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3379E4">
                <w:rPr>
                  <w:rFonts w:ascii="Times New Roman" w:hAnsi="Times New Roman" w:cs="Times New Roman"/>
                  <w:snapToGrid w:val="0"/>
                  <w:sz w:val="20"/>
                  <w:szCs w:val="20"/>
                  <w:lang w:bidi="en-US"/>
                </w:rPr>
                <w:t>15 м</w:t>
              </w:r>
            </w:smartTag>
            <w:r w:rsidRPr="003379E4">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3379E4" w:rsidRPr="003379E4" w:rsidRDefault="003379E4" w:rsidP="002C4817">
            <w:pPr>
              <w:widowControl w:val="0"/>
              <w:spacing w:line="240" w:lineRule="auto"/>
              <w:rPr>
                <w:rFonts w:ascii="Times New Roman" w:hAnsi="Times New Roman" w:cs="Times New Roman"/>
                <w:snapToGrid w:val="0"/>
                <w:sz w:val="20"/>
                <w:lang w:bidi="en-US"/>
              </w:rPr>
            </w:pPr>
            <w:r w:rsidRPr="003379E4">
              <w:rPr>
                <w:rFonts w:ascii="Times New Roman" w:hAnsi="Times New Roman" w:cs="Times New Roman"/>
                <w:snapToGrid w:val="0"/>
                <w:sz w:val="20"/>
                <w:lang w:bidi="en-US"/>
              </w:rPr>
              <w:t>-коэффициент застройки не более 0,9;</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lang w:bidi="en-US"/>
              </w:rPr>
              <w:t>- коэффициент свободных территорий – не менее 0,1.</w:t>
            </w:r>
          </w:p>
        </w:tc>
        <w:tc>
          <w:tcPr>
            <w:tcW w:w="1558" w:type="pct"/>
            <w:tcBorders>
              <w:top w:val="single" w:sz="8" w:space="0" w:color="auto"/>
              <w:left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379E4" w:rsidRPr="003379E4" w:rsidTr="002C4817">
        <w:trPr>
          <w:trHeight w:val="206"/>
        </w:trPr>
        <w:tc>
          <w:tcPr>
            <w:tcW w:w="140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Гостиничное обслуживание (код - 4.7), в части размещения гостиниц,</w:t>
            </w:r>
            <w:r w:rsidRPr="003379E4">
              <w:rPr>
                <w:rFonts w:ascii="Times New Roman" w:hAnsi="Times New Roman" w:cs="Times New Roman"/>
                <w:sz w:val="20"/>
                <w:szCs w:val="20"/>
              </w:rPr>
              <w:t xml:space="preserve">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03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Минимальные отступы от границ земельного участка в целях определения места допустимого размещения объекта, за пределами которого запрещено </w:t>
            </w:r>
            <w:r w:rsidRPr="003379E4">
              <w:rPr>
                <w:rFonts w:ascii="Times New Roman" w:hAnsi="Times New Roman" w:cs="Times New Roman"/>
                <w:snapToGrid w:val="0"/>
                <w:sz w:val="20"/>
                <w:szCs w:val="20"/>
                <w:lang w:bidi="en-US"/>
              </w:rPr>
              <w:lastRenderedPageBreak/>
              <w:t>строительство зданий, строений, сооружений: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3379E4">
                <w:rPr>
                  <w:rFonts w:ascii="Times New Roman" w:hAnsi="Times New Roman" w:cs="Times New Roman"/>
                  <w:snapToGrid w:val="0"/>
                  <w:sz w:val="20"/>
                  <w:szCs w:val="20"/>
                  <w:lang w:bidi="en-US"/>
                </w:rPr>
                <w:t>5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3379E4">
                <w:rPr>
                  <w:rFonts w:ascii="Times New Roman" w:hAnsi="Times New Roman" w:cs="Times New Roman"/>
                  <w:snapToGrid w:val="0"/>
                  <w:sz w:val="20"/>
                  <w:szCs w:val="20"/>
                  <w:lang w:bidi="en-US"/>
                </w:rPr>
                <w:t>15 м</w:t>
              </w:r>
            </w:smartTag>
            <w:r w:rsidRPr="003379E4">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3379E4" w:rsidRPr="003379E4" w:rsidRDefault="003379E4" w:rsidP="002C4817">
            <w:pPr>
              <w:widowControl w:val="0"/>
              <w:spacing w:line="240" w:lineRule="auto"/>
              <w:rPr>
                <w:rFonts w:ascii="Times New Roman" w:hAnsi="Times New Roman" w:cs="Times New Roman"/>
                <w:snapToGrid w:val="0"/>
                <w:sz w:val="20"/>
                <w:lang w:bidi="en-US"/>
              </w:rPr>
            </w:pPr>
            <w:r w:rsidRPr="003379E4">
              <w:rPr>
                <w:rFonts w:ascii="Times New Roman" w:hAnsi="Times New Roman" w:cs="Times New Roman"/>
                <w:snapToGrid w:val="0"/>
                <w:sz w:val="20"/>
                <w:lang w:bidi="en-US"/>
              </w:rPr>
              <w:t>-коэффициент застройки не более 0,9;</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lang w:bidi="en-US"/>
              </w:rPr>
              <w:t>- коэффициент свободных территорий – не менее 0,1.</w:t>
            </w:r>
          </w:p>
        </w:tc>
        <w:tc>
          <w:tcPr>
            <w:tcW w:w="1558" w:type="pct"/>
            <w:tcBorders>
              <w:top w:val="single" w:sz="8" w:space="0" w:color="auto"/>
              <w:left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379E4" w:rsidRPr="003379E4" w:rsidTr="002C4817">
        <w:trPr>
          <w:trHeight w:val="206"/>
        </w:trPr>
        <w:tc>
          <w:tcPr>
            <w:tcW w:w="140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z w:val="20"/>
                <w:szCs w:val="20"/>
              </w:rPr>
              <w:lastRenderedPageBreak/>
              <w:t>Обеспечение спортивно-зрелищных мероприятий (код - 5.1.1), в части размещения спортивно-зрелищных сооружений (в том числе стадионов)</w:t>
            </w:r>
          </w:p>
        </w:tc>
        <w:tc>
          <w:tcPr>
            <w:tcW w:w="203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3379E4">
                <w:rPr>
                  <w:rFonts w:ascii="Times New Roman" w:hAnsi="Times New Roman" w:cs="Times New Roman"/>
                  <w:snapToGrid w:val="0"/>
                  <w:sz w:val="20"/>
                  <w:szCs w:val="20"/>
                  <w:lang w:bidi="en-US"/>
                </w:rPr>
                <w:t>5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3379E4" w:rsidRPr="003379E4" w:rsidRDefault="003379E4" w:rsidP="002C4817">
            <w:pPr>
              <w:widowControl w:val="0"/>
              <w:spacing w:line="240" w:lineRule="auto"/>
              <w:rPr>
                <w:rFonts w:ascii="Times New Roman" w:hAnsi="Times New Roman" w:cs="Times New Roman"/>
                <w:snapToGrid w:val="0"/>
                <w:sz w:val="20"/>
                <w:lang w:bidi="en-US"/>
              </w:rPr>
            </w:pPr>
            <w:r w:rsidRPr="003379E4">
              <w:rPr>
                <w:rFonts w:ascii="Times New Roman" w:hAnsi="Times New Roman" w:cs="Times New Roman"/>
                <w:snapToGrid w:val="0"/>
                <w:sz w:val="20"/>
                <w:lang w:bidi="en-US"/>
              </w:rPr>
              <w:t>-коэффициент застройки не более 0,9;</w:t>
            </w:r>
          </w:p>
          <w:p w:rsidR="003379E4" w:rsidRPr="003379E4" w:rsidRDefault="003379E4" w:rsidP="002C4817">
            <w:pPr>
              <w:widowControl w:val="0"/>
              <w:spacing w:line="240" w:lineRule="auto"/>
              <w:rPr>
                <w:rFonts w:ascii="Times New Roman" w:eastAsia="SimSun" w:hAnsi="Times New Roman" w:cs="Times New Roman"/>
                <w:snapToGrid w:val="0"/>
                <w:color w:val="000000"/>
                <w:sz w:val="20"/>
                <w:szCs w:val="20"/>
                <w:lang w:eastAsia="zh-CN" w:bidi="en-US"/>
              </w:rPr>
            </w:pPr>
            <w:r w:rsidRPr="003379E4">
              <w:rPr>
                <w:rFonts w:ascii="Times New Roman" w:hAnsi="Times New Roman" w:cs="Times New Roman"/>
                <w:snapToGrid w:val="0"/>
                <w:sz w:val="20"/>
                <w:lang w:bidi="en-US"/>
              </w:rPr>
              <w:t>- коэффициент свободных территорий – не менее 0,1.</w:t>
            </w:r>
          </w:p>
        </w:tc>
        <w:tc>
          <w:tcPr>
            <w:tcW w:w="1558" w:type="pct"/>
            <w:tcBorders>
              <w:top w:val="single" w:sz="8" w:space="0" w:color="auto"/>
              <w:left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379E4" w:rsidRPr="003379E4" w:rsidTr="002C4817">
        <w:trPr>
          <w:trHeight w:val="206"/>
        </w:trPr>
        <w:tc>
          <w:tcPr>
            <w:tcW w:w="140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Обеспечение занятий спортом в помещениях (код - 5.1.2), в части размещения </w:t>
            </w:r>
            <w:r w:rsidRPr="003379E4">
              <w:rPr>
                <w:rFonts w:ascii="Times New Roman" w:hAnsi="Times New Roman" w:cs="Times New Roman"/>
                <w:snapToGrid w:val="0"/>
                <w:sz w:val="20"/>
                <w:szCs w:val="20"/>
                <w:lang w:bidi="en-US"/>
              </w:rPr>
              <w:lastRenderedPageBreak/>
              <w:t>спортивных залов, бассейнов,</w:t>
            </w:r>
            <w:r w:rsidRPr="003379E4">
              <w:rPr>
                <w:rFonts w:ascii="Times New Roman" w:hAnsi="Times New Roman" w:cs="Times New Roman"/>
                <w:sz w:val="20"/>
                <w:szCs w:val="20"/>
              </w:rPr>
              <w:t>физкультурно-оздоровительных комплексов в зданиях и сооружениях</w:t>
            </w:r>
          </w:p>
        </w:tc>
        <w:tc>
          <w:tcPr>
            <w:tcW w:w="203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snapToGrid w:val="0"/>
                <w:color w:val="000000"/>
                <w:sz w:val="20"/>
                <w:szCs w:val="20"/>
                <w:lang w:eastAsia="zh-CN" w:bidi="en-US"/>
              </w:rPr>
              <w:lastRenderedPageBreak/>
              <w:t xml:space="preserve">Предельные (максимальные и минимальные) размеры земельных </w:t>
            </w:r>
            <w:r w:rsidRPr="003379E4">
              <w:rPr>
                <w:rFonts w:ascii="Times New Roman" w:eastAsia="SimSun" w:hAnsi="Times New Roman" w:cs="Times New Roman"/>
                <w:snapToGrid w:val="0"/>
                <w:color w:val="000000"/>
                <w:sz w:val="20"/>
                <w:szCs w:val="20"/>
                <w:lang w:eastAsia="zh-CN" w:bidi="en-US"/>
              </w:rPr>
              <w:lastRenderedPageBreak/>
              <w:t>участков не подлежат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3379E4">
                <w:rPr>
                  <w:rFonts w:ascii="Times New Roman" w:hAnsi="Times New Roman" w:cs="Times New Roman"/>
                  <w:snapToGrid w:val="0"/>
                  <w:sz w:val="20"/>
                  <w:szCs w:val="20"/>
                  <w:lang w:bidi="en-US"/>
                </w:rPr>
                <w:t>5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-расстояние между зданиями – от </w:t>
            </w:r>
            <w:smartTag w:uri="urn:schemas-microsoft-com:office:smarttags" w:element="metricconverter">
              <w:smartTagPr>
                <w:attr w:name="ProductID" w:val="6 м"/>
              </w:smartTagPr>
              <w:r w:rsidRPr="003379E4">
                <w:rPr>
                  <w:rFonts w:ascii="Times New Roman" w:hAnsi="Times New Roman" w:cs="Times New Roman"/>
                  <w:snapToGrid w:val="0"/>
                  <w:sz w:val="20"/>
                  <w:szCs w:val="20"/>
                  <w:lang w:bidi="en-US"/>
                </w:rPr>
                <w:t>6 м</w:t>
              </w:r>
            </w:smartTag>
            <w:r w:rsidRPr="003379E4">
              <w:rPr>
                <w:rFonts w:ascii="Times New Roman" w:hAnsi="Times New Roman" w:cs="Times New Roman"/>
                <w:snapToGrid w:val="0"/>
                <w:sz w:val="20"/>
                <w:szCs w:val="20"/>
                <w:lang w:bidi="en-US"/>
              </w:rPr>
              <w:t xml:space="preserve"> до </w:t>
            </w:r>
            <w:smartTag w:uri="urn:schemas-microsoft-com:office:smarttags" w:element="metricconverter">
              <w:smartTagPr>
                <w:attr w:name="ProductID" w:val="15 м"/>
              </w:smartTagPr>
              <w:r w:rsidRPr="003379E4">
                <w:rPr>
                  <w:rFonts w:ascii="Times New Roman" w:hAnsi="Times New Roman" w:cs="Times New Roman"/>
                  <w:snapToGrid w:val="0"/>
                  <w:sz w:val="20"/>
                  <w:szCs w:val="20"/>
                  <w:lang w:bidi="en-US"/>
                </w:rPr>
                <w:t>15 м</w:t>
              </w:r>
            </w:smartTag>
            <w:r w:rsidRPr="003379E4">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3379E4" w:rsidRPr="003379E4" w:rsidRDefault="003379E4" w:rsidP="002C4817">
            <w:pPr>
              <w:widowControl w:val="0"/>
              <w:spacing w:line="240" w:lineRule="auto"/>
              <w:rPr>
                <w:rFonts w:ascii="Times New Roman" w:hAnsi="Times New Roman" w:cs="Times New Roman"/>
                <w:snapToGrid w:val="0"/>
                <w:sz w:val="20"/>
                <w:lang w:bidi="en-US"/>
              </w:rPr>
            </w:pPr>
            <w:r w:rsidRPr="003379E4">
              <w:rPr>
                <w:rFonts w:ascii="Times New Roman" w:hAnsi="Times New Roman" w:cs="Times New Roman"/>
                <w:snapToGrid w:val="0"/>
                <w:sz w:val="20"/>
                <w:lang w:bidi="en-US"/>
              </w:rPr>
              <w:t>-коэффициент застройки не более 0,9;</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lang w:bidi="en-US"/>
              </w:rPr>
              <w:t>- коэффициент свободных территорий – не менее 0,1.</w:t>
            </w:r>
          </w:p>
        </w:tc>
        <w:tc>
          <w:tcPr>
            <w:tcW w:w="1558"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 xml:space="preserve">При проектировании и строительстве в зонах затопления необходимо </w:t>
            </w:r>
            <w:r w:rsidRPr="003379E4">
              <w:rPr>
                <w:rFonts w:ascii="Times New Roman" w:hAnsi="Times New Roman" w:cs="Times New Roman"/>
                <w:snapToGrid w:val="0"/>
                <w:sz w:val="20"/>
                <w:szCs w:val="20"/>
                <w:lang w:bidi="en-US"/>
              </w:rPr>
              <w:lastRenderedPageBreak/>
              <w:t>предусматривать инженерную защиту от затопления и подтопления зданий.</w:t>
            </w:r>
          </w:p>
        </w:tc>
      </w:tr>
      <w:tr w:rsidR="003379E4" w:rsidRPr="003379E4" w:rsidTr="002C4817">
        <w:trPr>
          <w:trHeight w:val="206"/>
        </w:trPr>
        <w:tc>
          <w:tcPr>
            <w:tcW w:w="140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 xml:space="preserve">Площадки для занятий спортом  (код - 5.1.3), в части размещения </w:t>
            </w:r>
            <w:r w:rsidRPr="003379E4">
              <w:rPr>
                <w:rFonts w:ascii="Times New Roman" w:hAnsi="Times New Roman" w:cs="Times New Roman"/>
                <w:sz w:val="20"/>
                <w:szCs w:val="20"/>
              </w:rPr>
              <w:t>площадок для занятия спортом и физкультурой на открытом воздухе (физкультурные площадки, беговые дорожки, поля для спортивной игры)</w:t>
            </w:r>
          </w:p>
        </w:tc>
        <w:tc>
          <w:tcPr>
            <w:tcW w:w="2036"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p>
        </w:tc>
        <w:tc>
          <w:tcPr>
            <w:tcW w:w="1558"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3379E4" w:rsidRPr="003379E4" w:rsidRDefault="003379E4" w:rsidP="003379E4">
      <w:pPr>
        <w:spacing w:line="240" w:lineRule="auto"/>
        <w:rPr>
          <w:rFonts w:ascii="Times New Roman" w:hAnsi="Times New Roman" w:cs="Times New Roman"/>
          <w:b/>
          <w:color w:val="000000"/>
          <w:sz w:val="20"/>
          <w:szCs w:val="20"/>
        </w:rPr>
      </w:pPr>
    </w:p>
    <w:p w:rsidR="003379E4" w:rsidRPr="003379E4" w:rsidRDefault="003379E4" w:rsidP="003379E4">
      <w:pPr>
        <w:rPr>
          <w:rFonts w:ascii="Times New Roman" w:hAnsi="Times New Roman" w:cs="Times New Roman"/>
        </w:rPr>
      </w:pPr>
      <w:r w:rsidRPr="003379E4">
        <w:rPr>
          <w:rFonts w:ascii="Times New Roman" w:hAnsi="Times New Roman" w:cs="Times New Roman"/>
        </w:rPr>
        <w:t>2.   Условно разрешенные виды использования</w:t>
      </w:r>
      <w:r w:rsidRPr="003379E4">
        <w:rPr>
          <w:rFonts w:ascii="Times New Roman" w:hAnsi="Times New Roman" w:cs="Times New Roman"/>
          <w:lang w:val="en-US"/>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32"/>
        <w:gridCol w:w="15"/>
        <w:gridCol w:w="3714"/>
        <w:gridCol w:w="3210"/>
      </w:tblGrid>
      <w:tr w:rsidR="003379E4" w:rsidRPr="003379E4" w:rsidTr="002C4817">
        <w:trPr>
          <w:trHeight w:val="384"/>
        </w:trPr>
        <w:tc>
          <w:tcPr>
            <w:tcW w:w="1375" w:type="pct"/>
            <w:vAlign w:val="center"/>
          </w:tcPr>
          <w:p w:rsidR="003379E4" w:rsidRPr="003379E4" w:rsidRDefault="003379E4" w:rsidP="002C4817">
            <w:pPr>
              <w:widowControl w:val="0"/>
              <w:spacing w:line="240" w:lineRule="auto"/>
              <w:jc w:val="center"/>
              <w:rPr>
                <w:rFonts w:ascii="Times New Roman" w:hAnsi="Times New Roman" w:cs="Times New Roman"/>
                <w:b/>
                <w:snapToGrid w:val="0"/>
                <w:sz w:val="14"/>
                <w:szCs w:val="14"/>
                <w:lang w:bidi="en-US"/>
              </w:rPr>
            </w:pPr>
            <w:r w:rsidRPr="003379E4">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48" w:type="pct"/>
            <w:gridSpan w:val="2"/>
            <w:vAlign w:val="center"/>
          </w:tcPr>
          <w:p w:rsidR="003379E4" w:rsidRPr="003379E4" w:rsidRDefault="003379E4" w:rsidP="002C4817">
            <w:pPr>
              <w:widowControl w:val="0"/>
              <w:spacing w:line="240" w:lineRule="auto"/>
              <w:jc w:val="center"/>
              <w:rPr>
                <w:rFonts w:ascii="Times New Roman" w:hAnsi="Times New Roman" w:cs="Times New Roman"/>
                <w:b/>
                <w:snapToGrid w:val="0"/>
                <w:sz w:val="14"/>
                <w:szCs w:val="14"/>
                <w:lang w:bidi="en-US"/>
              </w:rPr>
            </w:pPr>
            <w:r w:rsidRPr="003379E4">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77" w:type="pct"/>
            <w:vAlign w:val="center"/>
          </w:tcPr>
          <w:p w:rsidR="003379E4" w:rsidRPr="003379E4" w:rsidRDefault="003379E4" w:rsidP="002C4817">
            <w:pPr>
              <w:widowControl w:val="0"/>
              <w:spacing w:line="240" w:lineRule="auto"/>
              <w:jc w:val="center"/>
              <w:rPr>
                <w:rFonts w:ascii="Times New Roman" w:hAnsi="Times New Roman" w:cs="Times New Roman"/>
                <w:b/>
                <w:snapToGrid w:val="0"/>
                <w:sz w:val="14"/>
                <w:szCs w:val="14"/>
                <w:lang w:bidi="en-US"/>
              </w:rPr>
            </w:pPr>
            <w:r w:rsidRPr="003379E4">
              <w:rPr>
                <w:rFonts w:ascii="Times New Roman" w:hAnsi="Times New Roman" w:cs="Times New Roman"/>
                <w:b/>
                <w:snapToGrid w:val="0"/>
                <w:sz w:val="14"/>
                <w:szCs w:val="14"/>
                <w:lang w:bidi="en-US"/>
              </w:rPr>
              <w:t>ОГРАНИЧЕНИЯ ИСПОЛЬЗОВАНИЯ ЗЕМЕЛЬНЫХ УЧАСТКОВ И ОКС</w:t>
            </w:r>
          </w:p>
        </w:tc>
      </w:tr>
      <w:tr w:rsidR="003379E4" w:rsidRPr="003379E4" w:rsidTr="002C4817">
        <w:trPr>
          <w:trHeight w:val="384"/>
        </w:trPr>
        <w:tc>
          <w:tcPr>
            <w:tcW w:w="1375" w:type="pct"/>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Для индивидуального жилищного строительства в части размещения </w:t>
            </w:r>
            <w:r w:rsidRPr="003379E4">
              <w:rPr>
                <w:rFonts w:ascii="Times New Roman" w:hAnsi="Times New Roman" w:cs="Times New Roman"/>
                <w:snapToGrid w:val="0"/>
                <w:sz w:val="20"/>
                <w:szCs w:val="20"/>
                <w:lang w:bidi="en-US"/>
              </w:rPr>
              <w:lastRenderedPageBreak/>
              <w:t>индивидуального жилого дома (дома, пригодного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размещения индивидуальных гаражей и подсобных сооружений (код - 2.1).</w:t>
            </w:r>
          </w:p>
        </w:tc>
        <w:tc>
          <w:tcPr>
            <w:tcW w:w="1948" w:type="pct"/>
            <w:gridSpan w:val="2"/>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 xml:space="preserve">Минимальные размеры земельного участка – </w:t>
            </w:r>
            <w:smartTag w:uri="urn:schemas-microsoft-com:office:smarttags" w:element="metricconverter">
              <w:smartTagPr>
                <w:attr w:name="ProductID" w:val="0,06 га"/>
              </w:smartTagPr>
              <w:r w:rsidRPr="003379E4">
                <w:rPr>
                  <w:rFonts w:ascii="Times New Roman" w:hAnsi="Times New Roman" w:cs="Times New Roman"/>
                  <w:snapToGrid w:val="0"/>
                  <w:sz w:val="20"/>
                  <w:szCs w:val="20"/>
                  <w:lang w:bidi="en-US"/>
                </w:rPr>
                <w:t>0,06 га</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Максимальные размеры земельного участка –0,3 га.</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 от красной линии до объекта при осуществлении строительства – не менее </w:t>
            </w:r>
            <w:smartTag w:uri="urn:schemas-microsoft-com:office:smarttags" w:element="metricconverter">
              <w:smartTagPr>
                <w:attr w:name="ProductID" w:val="5 м"/>
              </w:smartTagPr>
              <w:r w:rsidRPr="003379E4">
                <w:rPr>
                  <w:rFonts w:ascii="Times New Roman" w:hAnsi="Times New Roman" w:cs="Times New Roman"/>
                  <w:snapToGrid w:val="0"/>
                  <w:sz w:val="20"/>
                  <w:szCs w:val="20"/>
                  <w:lang w:bidi="en-US"/>
                </w:rPr>
                <w:t>5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 расстояние от основного строения до границ соседнего участка - </w:t>
            </w:r>
            <w:smartTag w:uri="urn:schemas-microsoft-com:office:smarttags" w:element="metricconverter">
              <w:smartTagPr>
                <w:attr w:name="ProductID" w:val="3 м"/>
              </w:smartTagPr>
              <w:r w:rsidRPr="003379E4">
                <w:rPr>
                  <w:rFonts w:ascii="Times New Roman" w:hAnsi="Times New Roman" w:cs="Times New Roman"/>
                  <w:snapToGrid w:val="0"/>
                  <w:sz w:val="20"/>
                  <w:szCs w:val="20"/>
                  <w:lang w:bidi="en-US"/>
                </w:rPr>
                <w:t>3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 до построек для содержания скота и птицы - не менее </w:t>
            </w:r>
            <w:smartTag w:uri="urn:schemas-microsoft-com:office:smarttags" w:element="metricconverter">
              <w:smartTagPr>
                <w:attr w:name="ProductID" w:val="4 м"/>
              </w:smartTagPr>
              <w:r w:rsidRPr="003379E4">
                <w:rPr>
                  <w:rFonts w:ascii="Times New Roman" w:hAnsi="Times New Roman" w:cs="Times New Roman"/>
                  <w:snapToGrid w:val="0"/>
                  <w:sz w:val="20"/>
                  <w:szCs w:val="20"/>
                  <w:lang w:bidi="en-US"/>
                </w:rPr>
                <w:t>4 м</w:t>
              </w:r>
            </w:smartTag>
            <w:r w:rsidRPr="003379E4">
              <w:rPr>
                <w:rFonts w:ascii="Times New Roman" w:hAnsi="Times New Roman" w:cs="Times New Roman"/>
                <w:snapToGrid w:val="0"/>
                <w:sz w:val="20"/>
                <w:szCs w:val="20"/>
                <w:lang w:bidi="en-US"/>
              </w:rPr>
              <w:t xml:space="preserve">, до прочих хозяйственных построек, строений, сооружений вспомогательного использования, открытых стоянок - не менее </w:t>
            </w:r>
            <w:smartTag w:uri="urn:schemas-microsoft-com:office:smarttags" w:element="metricconverter">
              <w:smartTagPr>
                <w:attr w:name="ProductID" w:val="1 м"/>
              </w:smartTagPr>
              <w:r w:rsidRPr="003379E4">
                <w:rPr>
                  <w:rFonts w:ascii="Times New Roman" w:hAnsi="Times New Roman" w:cs="Times New Roman"/>
                  <w:snapToGrid w:val="0"/>
                  <w:sz w:val="20"/>
                  <w:szCs w:val="20"/>
                  <w:lang w:bidi="en-US"/>
                </w:rPr>
                <w:t>1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-ширина земельного участка, предназначенного для строительства индивидуального жилого дома – не менее </w:t>
            </w:r>
            <w:smartTag w:uri="urn:schemas-microsoft-com:office:smarttags" w:element="metricconverter">
              <w:smartTagPr>
                <w:attr w:name="ProductID" w:val="20 м"/>
              </w:smartTagPr>
              <w:r w:rsidRPr="003379E4">
                <w:rPr>
                  <w:rFonts w:ascii="Times New Roman" w:hAnsi="Times New Roman" w:cs="Times New Roman"/>
                  <w:snapToGrid w:val="0"/>
                  <w:sz w:val="20"/>
                  <w:szCs w:val="20"/>
                  <w:lang w:bidi="en-US"/>
                </w:rPr>
                <w:t>20 м</w:t>
              </w:r>
            </w:smartTag>
            <w:r w:rsidRPr="003379E4">
              <w:rPr>
                <w:rFonts w:ascii="Times New Roman" w:hAnsi="Times New Roman" w:cs="Times New Roman"/>
                <w:snapToGrid w:val="0"/>
                <w:sz w:val="20"/>
                <w:szCs w:val="20"/>
                <w:lang w:bidi="en-US"/>
              </w:rPr>
              <w:t>;</w:t>
            </w:r>
          </w:p>
          <w:p w:rsidR="003379E4" w:rsidRPr="003379E4" w:rsidRDefault="003379E4" w:rsidP="002C4817">
            <w:pPr>
              <w:autoSpaceDE w:val="0"/>
              <w:autoSpaceDN w:val="0"/>
              <w:adjustRightInd w:val="0"/>
              <w:spacing w:line="240" w:lineRule="auto"/>
              <w:rPr>
                <w:rFonts w:ascii="Times New Roman" w:eastAsia="Calibri" w:hAnsi="Times New Roman" w:cs="Times New Roman"/>
                <w:color w:val="000000"/>
                <w:sz w:val="20"/>
                <w:lang w:eastAsia="en-US"/>
              </w:rPr>
            </w:pPr>
            <w:r w:rsidRPr="003379E4">
              <w:rPr>
                <w:rFonts w:ascii="Times New Roman" w:eastAsia="Calibri" w:hAnsi="Times New Roman" w:cs="Times New Roman"/>
                <w:color w:val="000000"/>
                <w:sz w:val="20"/>
                <w:szCs w:val="20"/>
                <w:lang w:eastAsia="en-US"/>
              </w:rPr>
              <w:t xml:space="preserve">В отдельных случаях допускается размещение жилых домов усадебного типа по красной линии улиц в условиях сложившейся застройки. </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Предельное количество этажей – 3.</w:t>
            </w:r>
          </w:p>
          <w:p w:rsidR="003379E4" w:rsidRPr="003379E4" w:rsidRDefault="003379E4" w:rsidP="002C4817">
            <w:pPr>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Коэффициент застройки - не более 0,3, коэффициент свободных территорий – не менее 0,7. </w:t>
            </w:r>
          </w:p>
          <w:p w:rsidR="003379E4" w:rsidRPr="003379E4" w:rsidRDefault="003379E4" w:rsidP="002C4817">
            <w:pPr>
              <w:spacing w:line="240" w:lineRule="auto"/>
              <w:rPr>
                <w:rFonts w:ascii="Times New Roman" w:hAnsi="Times New Roman" w:cs="Times New Roman"/>
                <w:sz w:val="20"/>
                <w:szCs w:val="20"/>
              </w:rPr>
            </w:pPr>
            <w:r w:rsidRPr="003379E4">
              <w:rPr>
                <w:rFonts w:ascii="Times New Roman" w:hAnsi="Times New Roman" w:cs="Times New Roman"/>
                <w:sz w:val="20"/>
                <w:szCs w:val="20"/>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77" w:type="pct"/>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 xml:space="preserve">Нормативные показатели плотности застройки территориальной зоны </w:t>
            </w:r>
            <w:r w:rsidRPr="003379E4">
              <w:rPr>
                <w:rFonts w:ascii="Times New Roman" w:hAnsi="Times New Roman" w:cs="Times New Roman"/>
                <w:snapToGrid w:val="0"/>
                <w:sz w:val="20"/>
                <w:szCs w:val="20"/>
                <w:lang w:bidi="en-US"/>
              </w:rPr>
              <w:lastRenderedPageBreak/>
              <w:t xml:space="preserve">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 </w:t>
            </w:r>
          </w:p>
          <w:p w:rsidR="003379E4" w:rsidRPr="00C10309"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Не допускается новое строительство в санитарно-защитных зонах, установленных в предусмотренном действующим </w:t>
            </w:r>
            <w:r w:rsidRPr="00C10309">
              <w:rPr>
                <w:rFonts w:ascii="Times New Roman" w:hAnsi="Times New Roman" w:cs="Times New Roman"/>
                <w:snapToGrid w:val="0"/>
                <w:sz w:val="20"/>
                <w:szCs w:val="20"/>
                <w:lang w:bidi="en-US"/>
              </w:rPr>
              <w:t>законодательством порядке.</w:t>
            </w:r>
          </w:p>
          <w:p w:rsidR="003379E4" w:rsidRPr="00C10309" w:rsidRDefault="003379E4" w:rsidP="002C4817">
            <w:pPr>
              <w:widowControl w:val="0"/>
              <w:spacing w:line="240" w:lineRule="auto"/>
              <w:rPr>
                <w:rFonts w:ascii="Times New Roman" w:hAnsi="Times New Roman" w:cs="Times New Roman"/>
                <w:snapToGrid w:val="0"/>
                <w:sz w:val="20"/>
                <w:szCs w:val="20"/>
                <w:highlight w:val="yellow"/>
                <w:lang w:bidi="en-US"/>
              </w:rPr>
            </w:pPr>
            <w:r w:rsidRPr="00C10309">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r w:rsidRPr="00C10309">
              <w:rPr>
                <w:rFonts w:ascii="Times New Roman" w:hAnsi="Times New Roman" w:cs="Times New Roman"/>
                <w:snapToGrid w:val="0"/>
                <w:sz w:val="20"/>
                <w:szCs w:val="20"/>
                <w:highlight w:val="yellow"/>
                <w:lang w:bidi="en-US"/>
              </w:rPr>
              <w:t>.</w:t>
            </w:r>
          </w:p>
          <w:p w:rsidR="003379E4" w:rsidRPr="003379E4" w:rsidRDefault="003379E4" w:rsidP="00C10309">
            <w:pPr>
              <w:widowControl w:val="0"/>
              <w:spacing w:line="240" w:lineRule="auto"/>
              <w:rPr>
                <w:rFonts w:ascii="Times New Roman" w:hAnsi="Times New Roman" w:cs="Times New Roman"/>
                <w:snapToGrid w:val="0"/>
                <w:sz w:val="20"/>
                <w:szCs w:val="20"/>
                <w:lang w:bidi="en-US"/>
              </w:rPr>
            </w:pPr>
          </w:p>
        </w:tc>
      </w:tr>
      <w:tr w:rsidR="003379E4" w:rsidRPr="003379E4" w:rsidTr="002C4817">
        <w:trPr>
          <w:trHeight w:val="384"/>
        </w:trPr>
        <w:tc>
          <w:tcPr>
            <w:tcW w:w="1375" w:type="pct"/>
          </w:tcPr>
          <w:p w:rsidR="003379E4" w:rsidRPr="003379E4" w:rsidRDefault="003379E4" w:rsidP="002C4817">
            <w:pPr>
              <w:autoSpaceDE w:val="0"/>
              <w:autoSpaceDN w:val="0"/>
              <w:adjustRightInd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 xml:space="preserve">Блокированная жилая застройка в части размещения жилого дома, имеющего одну или несколько общих стен с соседними жилыми домами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w:t>
            </w:r>
            <w:r w:rsidRPr="003379E4">
              <w:rPr>
                <w:rFonts w:ascii="Times New Roman" w:hAnsi="Times New Roman" w:cs="Times New Roman"/>
                <w:snapToGrid w:val="0"/>
                <w:sz w:val="20"/>
                <w:szCs w:val="20"/>
                <w:lang w:bidi="en-US"/>
              </w:rPr>
              <w:lastRenderedPageBreak/>
              <w:t>(жилые дома блокированной застройки);</w:t>
            </w:r>
          </w:p>
          <w:p w:rsidR="003379E4" w:rsidRPr="003379E4" w:rsidRDefault="003379E4" w:rsidP="002C4817">
            <w:pPr>
              <w:autoSpaceDE w:val="0"/>
              <w:autoSpaceDN w:val="0"/>
              <w:adjustRightInd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(код - 2.3). </w:t>
            </w:r>
          </w:p>
        </w:tc>
        <w:tc>
          <w:tcPr>
            <w:tcW w:w="1948" w:type="pct"/>
            <w:gridSpan w:val="2"/>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Минимальные размеры земельного участка – 0,04га.</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Максимальные размеры земельного участка –0,1 га.</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Минимальные отступы от границ земельного участка в целях определения места допустимого размещения объекта: </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 от красной линии до объекта при осуществлении строительства – не менее </w:t>
            </w:r>
            <w:smartTag w:uri="urn:schemas-microsoft-com:office:smarttags" w:element="metricconverter">
              <w:smartTagPr>
                <w:attr w:name="ProductID" w:val="5 м"/>
              </w:smartTagPr>
              <w:r w:rsidRPr="003379E4">
                <w:rPr>
                  <w:rFonts w:ascii="Times New Roman" w:hAnsi="Times New Roman" w:cs="Times New Roman"/>
                  <w:snapToGrid w:val="0"/>
                  <w:sz w:val="20"/>
                  <w:szCs w:val="20"/>
                  <w:lang w:bidi="en-US"/>
                </w:rPr>
                <w:t>5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 расстояние от основного строения до границ соседнего участка - </w:t>
            </w:r>
            <w:smartTag w:uri="urn:schemas-microsoft-com:office:smarttags" w:element="metricconverter">
              <w:smartTagPr>
                <w:attr w:name="ProductID" w:val="3 м"/>
              </w:smartTagPr>
              <w:r w:rsidRPr="003379E4">
                <w:rPr>
                  <w:rFonts w:ascii="Times New Roman" w:hAnsi="Times New Roman" w:cs="Times New Roman"/>
                  <w:snapToGrid w:val="0"/>
                  <w:sz w:val="20"/>
                  <w:szCs w:val="20"/>
                  <w:lang w:bidi="en-US"/>
                </w:rPr>
                <w:t>3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 до построек для содержания скота и птицы - не менее </w:t>
            </w:r>
            <w:smartTag w:uri="urn:schemas-microsoft-com:office:smarttags" w:element="metricconverter">
              <w:smartTagPr>
                <w:attr w:name="ProductID" w:val="4 м"/>
              </w:smartTagPr>
              <w:r w:rsidRPr="003379E4">
                <w:rPr>
                  <w:rFonts w:ascii="Times New Roman" w:hAnsi="Times New Roman" w:cs="Times New Roman"/>
                  <w:snapToGrid w:val="0"/>
                  <w:sz w:val="20"/>
                  <w:szCs w:val="20"/>
                  <w:lang w:bidi="en-US"/>
                </w:rPr>
                <w:t>4 м</w:t>
              </w:r>
            </w:smartTag>
            <w:r w:rsidRPr="003379E4">
              <w:rPr>
                <w:rFonts w:ascii="Times New Roman" w:hAnsi="Times New Roman" w:cs="Times New Roman"/>
                <w:snapToGrid w:val="0"/>
                <w:sz w:val="20"/>
                <w:szCs w:val="20"/>
                <w:lang w:bidi="en-US"/>
              </w:rPr>
              <w:t xml:space="preserve">, до прочих хозяйственных построек, строений, </w:t>
            </w:r>
            <w:r w:rsidRPr="003379E4">
              <w:rPr>
                <w:rFonts w:ascii="Times New Roman" w:hAnsi="Times New Roman" w:cs="Times New Roman"/>
                <w:snapToGrid w:val="0"/>
                <w:sz w:val="20"/>
                <w:szCs w:val="20"/>
                <w:lang w:bidi="en-US"/>
              </w:rPr>
              <w:lastRenderedPageBreak/>
              <w:t xml:space="preserve">сооружений вспомогательного использования, открытых стоянок - не менее </w:t>
            </w:r>
            <w:smartTag w:uri="urn:schemas-microsoft-com:office:smarttags" w:element="metricconverter">
              <w:smartTagPr>
                <w:attr w:name="ProductID" w:val="1 м"/>
              </w:smartTagPr>
              <w:r w:rsidRPr="003379E4">
                <w:rPr>
                  <w:rFonts w:ascii="Times New Roman" w:hAnsi="Times New Roman" w:cs="Times New Roman"/>
                  <w:snapToGrid w:val="0"/>
                  <w:sz w:val="20"/>
                  <w:szCs w:val="20"/>
                  <w:lang w:bidi="en-US"/>
                </w:rPr>
                <w:t>1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-ширина земельного участка, предназначенного для строительства индивидуального жилого дома – не менее </w:t>
            </w:r>
            <w:smartTag w:uri="urn:schemas-microsoft-com:office:smarttags" w:element="metricconverter">
              <w:smartTagPr>
                <w:attr w:name="ProductID" w:val="20 м"/>
              </w:smartTagPr>
              <w:r w:rsidRPr="003379E4">
                <w:rPr>
                  <w:rFonts w:ascii="Times New Roman" w:hAnsi="Times New Roman" w:cs="Times New Roman"/>
                  <w:snapToGrid w:val="0"/>
                  <w:sz w:val="20"/>
                  <w:szCs w:val="20"/>
                  <w:lang w:bidi="en-US"/>
                </w:rPr>
                <w:t>20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 отступ от красной линии до объекта при осуществлении строительства – не менее </w:t>
            </w:r>
            <w:smartTag w:uri="urn:schemas-microsoft-com:office:smarttags" w:element="metricconverter">
              <w:smartTagPr>
                <w:attr w:name="ProductID" w:val="3 м"/>
              </w:smartTagPr>
              <w:r w:rsidRPr="003379E4">
                <w:rPr>
                  <w:rFonts w:ascii="Times New Roman" w:hAnsi="Times New Roman" w:cs="Times New Roman"/>
                  <w:snapToGrid w:val="0"/>
                  <w:sz w:val="20"/>
                  <w:szCs w:val="20"/>
                  <w:lang w:bidi="en-US"/>
                </w:rPr>
                <w:t>3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расстояние между фронтальной границей участка и основным строением должно быть в соответствии со сложившейся застройкой.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Предельное количество этажей – 3.</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Коэффициент застройки - не более 0,3, коэффициент свободных территорий – не менее 0,7.</w:t>
            </w:r>
          </w:p>
          <w:p w:rsidR="003379E4" w:rsidRPr="003379E4" w:rsidRDefault="003379E4" w:rsidP="002C4817">
            <w:pPr>
              <w:spacing w:line="240" w:lineRule="auto"/>
              <w:rPr>
                <w:rFonts w:ascii="Times New Roman" w:hAnsi="Times New Roman" w:cs="Times New Roman"/>
                <w:sz w:val="20"/>
                <w:szCs w:val="20"/>
              </w:rPr>
            </w:pPr>
            <w:r w:rsidRPr="003379E4">
              <w:rPr>
                <w:rFonts w:ascii="Times New Roman" w:hAnsi="Times New Roman" w:cs="Times New Roman"/>
                <w:sz w:val="20"/>
                <w:szCs w:val="20"/>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77" w:type="pct"/>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 xml:space="preserve">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 </w:t>
            </w:r>
          </w:p>
          <w:p w:rsidR="003379E4" w:rsidRPr="003379E4" w:rsidRDefault="003379E4" w:rsidP="002C4817">
            <w:pPr>
              <w:spacing w:line="240" w:lineRule="auto"/>
              <w:rPr>
                <w:rFonts w:ascii="Times New Roman" w:hAnsi="Times New Roman" w:cs="Times New Roman"/>
                <w:color w:val="000000"/>
                <w:sz w:val="20"/>
                <w:szCs w:val="20"/>
              </w:rPr>
            </w:pPr>
            <w:r w:rsidRPr="003379E4">
              <w:rPr>
                <w:rFonts w:ascii="Times New Roman" w:hAnsi="Times New Roman" w:cs="Times New Roman"/>
                <w:color w:val="000000"/>
                <w:sz w:val="20"/>
                <w:szCs w:val="20"/>
              </w:rPr>
              <w:t>Не допускается новое строительство в санитарно-защитных зонах, установленных в предусмотренном действующим законодательством порядке.</w:t>
            </w:r>
          </w:p>
          <w:p w:rsidR="003379E4" w:rsidRPr="003379E4" w:rsidRDefault="003379E4" w:rsidP="002C4817">
            <w:pPr>
              <w:spacing w:line="240" w:lineRule="auto"/>
              <w:rPr>
                <w:rFonts w:ascii="Times New Roman" w:hAnsi="Times New Roman" w:cs="Times New Roman"/>
                <w:color w:val="000000"/>
                <w:sz w:val="20"/>
                <w:szCs w:val="20"/>
              </w:rPr>
            </w:pPr>
            <w:r w:rsidRPr="003379E4">
              <w:rPr>
                <w:rFonts w:ascii="Times New Roman" w:hAnsi="Times New Roman" w:cs="Times New Roman"/>
                <w:sz w:val="20"/>
                <w:szCs w:val="20"/>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379E4" w:rsidRPr="003379E4" w:rsidTr="002C4817">
        <w:trPr>
          <w:trHeight w:val="384"/>
        </w:trPr>
        <w:tc>
          <w:tcPr>
            <w:tcW w:w="1375" w:type="pct"/>
          </w:tcPr>
          <w:p w:rsidR="003379E4" w:rsidRPr="003379E4" w:rsidRDefault="003379E4" w:rsidP="002C4817">
            <w:pPr>
              <w:pStyle w:val="ConsPlusNormal"/>
              <w:ind w:firstLine="0"/>
              <w:rPr>
                <w:rFonts w:ascii="Times New Roman" w:eastAsia="SimSun" w:hAnsi="Times New Roman" w:cs="Times New Roman"/>
                <w:snapToGrid w:val="0"/>
                <w:lang w:eastAsia="zh-CN" w:bidi="en-US"/>
              </w:rPr>
            </w:pPr>
            <w:r w:rsidRPr="003379E4">
              <w:rPr>
                <w:rFonts w:ascii="Times New Roman" w:hAnsi="Times New Roman" w:cs="Times New Roman"/>
                <w:snapToGrid w:val="0"/>
                <w:lang w:bidi="en-US"/>
              </w:rPr>
              <w:lastRenderedPageBreak/>
              <w:t xml:space="preserve">Для ведения личного подсобного хозяйства в части размещения жилого дома, </w:t>
            </w:r>
            <w:r w:rsidRPr="003379E4">
              <w:rPr>
                <w:rFonts w:ascii="Times New Roman" w:hAnsi="Times New Roman" w:cs="Times New Roman"/>
              </w:rPr>
              <w:t>указанного в описании вида разрешенного использования  (</w:t>
            </w:r>
            <w:hyperlink r:id="rId9" w:anchor="Par140" w:tooltip="2.1" w:history="1">
              <w:r w:rsidRPr="003379E4">
                <w:rPr>
                  <w:rStyle w:val="ac"/>
                  <w:rFonts w:ascii="Times New Roman" w:hAnsi="Times New Roman" w:cs="Times New Roman"/>
                </w:rPr>
                <w:t>код - 2.1</w:t>
              </w:r>
            </w:hyperlink>
            <w:r w:rsidRPr="003379E4">
              <w:rPr>
                <w:rFonts w:ascii="Times New Roman" w:hAnsi="Times New Roman" w:cs="Times New Roman"/>
              </w:rPr>
              <w:t>);производство сельскохозяйственной продукции; размещение гаража и иных вспомогательных сооружений; содержание сельскохозяйственных животных</w:t>
            </w:r>
            <w:r w:rsidRPr="003379E4">
              <w:rPr>
                <w:rFonts w:ascii="Times New Roman" w:hAnsi="Times New Roman" w:cs="Times New Roman"/>
                <w:snapToGrid w:val="0"/>
                <w:lang w:bidi="en-US"/>
              </w:rPr>
              <w:t xml:space="preserve"> (код - 2.2).</w:t>
            </w:r>
          </w:p>
        </w:tc>
        <w:tc>
          <w:tcPr>
            <w:tcW w:w="1948" w:type="pct"/>
            <w:gridSpan w:val="2"/>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Минимальные размеры земельного участка – 0,06га.</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Максимальные размеры земельного участка –0,3 га.</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 от красной линии до объекта при осуществлении строительства – не менее </w:t>
            </w:r>
            <w:smartTag w:uri="urn:schemas-microsoft-com:office:smarttags" w:element="metricconverter">
              <w:smartTagPr>
                <w:attr w:name="ProductID" w:val="5 м"/>
              </w:smartTagPr>
              <w:r w:rsidRPr="003379E4">
                <w:rPr>
                  <w:rFonts w:ascii="Times New Roman" w:hAnsi="Times New Roman" w:cs="Times New Roman"/>
                  <w:snapToGrid w:val="0"/>
                  <w:sz w:val="20"/>
                  <w:szCs w:val="20"/>
                  <w:lang w:bidi="en-US"/>
                </w:rPr>
                <w:t>5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 - расстояние от основного строения до границ соседнего участка - </w:t>
            </w:r>
            <w:smartTag w:uri="urn:schemas-microsoft-com:office:smarttags" w:element="metricconverter">
              <w:smartTagPr>
                <w:attr w:name="ProductID" w:val="3 м"/>
              </w:smartTagPr>
              <w:r w:rsidRPr="003379E4">
                <w:rPr>
                  <w:rFonts w:ascii="Times New Roman" w:hAnsi="Times New Roman" w:cs="Times New Roman"/>
                  <w:snapToGrid w:val="0"/>
                  <w:sz w:val="20"/>
                  <w:szCs w:val="20"/>
                  <w:lang w:bidi="en-US"/>
                </w:rPr>
                <w:t>3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 до построек для содержания скота и птицы - не менее </w:t>
            </w:r>
            <w:smartTag w:uri="urn:schemas-microsoft-com:office:smarttags" w:element="metricconverter">
              <w:smartTagPr>
                <w:attr w:name="ProductID" w:val="4 м"/>
              </w:smartTagPr>
              <w:r w:rsidRPr="003379E4">
                <w:rPr>
                  <w:rFonts w:ascii="Times New Roman" w:hAnsi="Times New Roman" w:cs="Times New Roman"/>
                  <w:snapToGrid w:val="0"/>
                  <w:sz w:val="20"/>
                  <w:szCs w:val="20"/>
                  <w:lang w:bidi="en-US"/>
                </w:rPr>
                <w:t>4 м</w:t>
              </w:r>
            </w:smartTag>
            <w:r w:rsidRPr="003379E4">
              <w:rPr>
                <w:rFonts w:ascii="Times New Roman" w:hAnsi="Times New Roman" w:cs="Times New Roman"/>
                <w:snapToGrid w:val="0"/>
                <w:sz w:val="20"/>
                <w:szCs w:val="20"/>
                <w:lang w:bidi="en-US"/>
              </w:rPr>
              <w:t xml:space="preserve">, до прочих хозяйственных построек, строений, сооружений вспомогательного использования, открытых стоянок - не менее </w:t>
            </w:r>
            <w:smartTag w:uri="urn:schemas-microsoft-com:office:smarttags" w:element="metricconverter">
              <w:smartTagPr>
                <w:attr w:name="ProductID" w:val="1 м"/>
              </w:smartTagPr>
              <w:r w:rsidRPr="003379E4">
                <w:rPr>
                  <w:rFonts w:ascii="Times New Roman" w:hAnsi="Times New Roman" w:cs="Times New Roman"/>
                  <w:snapToGrid w:val="0"/>
                  <w:sz w:val="20"/>
                  <w:szCs w:val="20"/>
                  <w:lang w:bidi="en-US"/>
                </w:rPr>
                <w:t>1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-ширина земельного участка, предназначенного для строительства индивидуального жилого дома – не менее </w:t>
            </w:r>
            <w:smartTag w:uri="urn:schemas-microsoft-com:office:smarttags" w:element="metricconverter">
              <w:smartTagPr>
                <w:attr w:name="ProductID" w:val="20 м"/>
              </w:smartTagPr>
              <w:r w:rsidRPr="003379E4">
                <w:rPr>
                  <w:rFonts w:ascii="Times New Roman" w:hAnsi="Times New Roman" w:cs="Times New Roman"/>
                  <w:snapToGrid w:val="0"/>
                  <w:sz w:val="20"/>
                  <w:szCs w:val="20"/>
                  <w:lang w:bidi="en-US"/>
                </w:rPr>
                <w:t>20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расстояние между фронтальной границей участка и основным строением должно быть в соответствии со сложившейся застройкой.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Предельное количество этажей – 3.</w:t>
            </w:r>
          </w:p>
          <w:p w:rsidR="003379E4" w:rsidRPr="003379E4" w:rsidRDefault="003379E4" w:rsidP="002C4817">
            <w:pPr>
              <w:spacing w:line="240" w:lineRule="auto"/>
              <w:rPr>
                <w:rFonts w:ascii="Times New Roman" w:hAnsi="Times New Roman" w:cs="Times New Roman"/>
                <w:sz w:val="20"/>
                <w:szCs w:val="20"/>
              </w:rPr>
            </w:pPr>
            <w:r w:rsidRPr="003379E4">
              <w:rPr>
                <w:rFonts w:ascii="Times New Roman" w:hAnsi="Times New Roman" w:cs="Times New Roman"/>
                <w:sz w:val="20"/>
                <w:szCs w:val="20"/>
              </w:rPr>
              <w:t>Коэффициент застройки - не более 0,3, коэффициент свободных территорий – не менее 0,7.</w:t>
            </w:r>
          </w:p>
          <w:p w:rsidR="003379E4" w:rsidRPr="003379E4" w:rsidRDefault="003379E4" w:rsidP="002C4817">
            <w:pPr>
              <w:widowControl w:val="0"/>
              <w:spacing w:line="240" w:lineRule="auto"/>
              <w:rPr>
                <w:rFonts w:ascii="Times New Roman" w:hAnsi="Times New Roman" w:cs="Times New Roman"/>
                <w:snapToGrid w:val="0"/>
                <w:sz w:val="20"/>
                <w:lang w:bidi="en-US"/>
              </w:rPr>
            </w:pPr>
            <w:r w:rsidRPr="003379E4">
              <w:rPr>
                <w:rFonts w:ascii="Times New Roman" w:hAnsi="Times New Roman" w:cs="Times New Roman"/>
                <w:sz w:val="20"/>
                <w:szCs w:val="20"/>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77" w:type="pct"/>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Не допускается новое строительство в санитарно-защитных зонах, установленных в предусмотренном действующим законодательством порядке.</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p>
        </w:tc>
      </w:tr>
      <w:tr w:rsidR="003379E4" w:rsidRPr="003379E4" w:rsidTr="002C4817">
        <w:trPr>
          <w:trHeight w:val="384"/>
        </w:trPr>
        <w:tc>
          <w:tcPr>
            <w:tcW w:w="1375" w:type="pct"/>
          </w:tcPr>
          <w:p w:rsidR="003379E4" w:rsidRPr="00F82BB5" w:rsidRDefault="003379E4" w:rsidP="002C4817">
            <w:pPr>
              <w:pStyle w:val="ConsPlusNormal"/>
              <w:ind w:firstLine="0"/>
              <w:rPr>
                <w:rFonts w:ascii="Times New Roman" w:hAnsi="Times New Roman" w:cs="Times New Roman"/>
                <w:snapToGrid w:val="0"/>
                <w:color w:val="000000" w:themeColor="text1"/>
                <w:lang w:bidi="en-US"/>
              </w:rPr>
            </w:pPr>
            <w:r w:rsidRPr="00F82BB5">
              <w:rPr>
                <w:rFonts w:ascii="Times New Roman" w:hAnsi="Times New Roman" w:cs="Times New Roman"/>
                <w:color w:val="000000" w:themeColor="text1"/>
              </w:rPr>
              <w:lastRenderedPageBreak/>
              <w:t>Амбулаторное ветеринарное обслуживание (код 3.10.1) в части размещения объектов капитального строительства, предназначенных для оказания ветеринарных услуг в стационаре</w:t>
            </w:r>
          </w:p>
        </w:tc>
        <w:tc>
          <w:tcPr>
            <w:tcW w:w="1948" w:type="pct"/>
            <w:gridSpan w:val="2"/>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3379E4">
                <w:rPr>
                  <w:rFonts w:ascii="Times New Roman" w:hAnsi="Times New Roman" w:cs="Times New Roman"/>
                  <w:snapToGrid w:val="0"/>
                  <w:sz w:val="20"/>
                  <w:szCs w:val="20"/>
                  <w:lang w:bidi="en-US"/>
                </w:rPr>
                <w:t>5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3379E4">
                <w:rPr>
                  <w:rFonts w:ascii="Times New Roman" w:hAnsi="Times New Roman" w:cs="Times New Roman"/>
                  <w:snapToGrid w:val="0"/>
                  <w:sz w:val="20"/>
                  <w:szCs w:val="20"/>
                  <w:lang w:bidi="en-US"/>
                </w:rPr>
                <w:t>15 м</w:t>
              </w:r>
            </w:smartTag>
            <w:r w:rsidRPr="003379E4">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3379E4" w:rsidRPr="003379E4" w:rsidRDefault="003379E4" w:rsidP="002C4817">
            <w:pPr>
              <w:widowControl w:val="0"/>
              <w:spacing w:line="240" w:lineRule="auto"/>
              <w:rPr>
                <w:rFonts w:ascii="Times New Roman" w:hAnsi="Times New Roman" w:cs="Times New Roman"/>
                <w:snapToGrid w:val="0"/>
                <w:sz w:val="20"/>
                <w:lang w:bidi="en-US"/>
              </w:rPr>
            </w:pPr>
            <w:r w:rsidRPr="003379E4">
              <w:rPr>
                <w:rFonts w:ascii="Times New Roman" w:hAnsi="Times New Roman" w:cs="Times New Roman"/>
                <w:snapToGrid w:val="0"/>
                <w:sz w:val="20"/>
                <w:lang w:bidi="en-US"/>
              </w:rPr>
              <w:t>-коэффициент застройки не более 0,9;</w:t>
            </w:r>
          </w:p>
          <w:p w:rsidR="003379E4" w:rsidRPr="003379E4" w:rsidRDefault="003379E4" w:rsidP="002C4817">
            <w:pPr>
              <w:widowControl w:val="0"/>
              <w:spacing w:line="240" w:lineRule="auto"/>
              <w:rPr>
                <w:rFonts w:ascii="Times New Roman" w:eastAsia="SimSun" w:hAnsi="Times New Roman" w:cs="Times New Roman"/>
                <w:snapToGrid w:val="0"/>
                <w:color w:val="000000"/>
                <w:sz w:val="20"/>
                <w:szCs w:val="20"/>
                <w:lang w:eastAsia="zh-CN" w:bidi="en-US"/>
              </w:rPr>
            </w:pPr>
            <w:r w:rsidRPr="003379E4">
              <w:rPr>
                <w:rFonts w:ascii="Times New Roman" w:hAnsi="Times New Roman" w:cs="Times New Roman"/>
                <w:snapToGrid w:val="0"/>
                <w:sz w:val="20"/>
                <w:lang w:bidi="en-US"/>
              </w:rPr>
              <w:t>- коэффициент свободных территорий – не менее 0,1.</w:t>
            </w:r>
          </w:p>
        </w:tc>
        <w:tc>
          <w:tcPr>
            <w:tcW w:w="1677" w:type="pct"/>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379E4" w:rsidRPr="003379E4" w:rsidTr="002C4817">
        <w:trPr>
          <w:trHeight w:val="134"/>
        </w:trPr>
        <w:tc>
          <w:tcPr>
            <w:tcW w:w="1375"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Объекты дорожного сервиса (код – 4.9.1), в части размещения автозаправочных станций, размещение автомобильных моек, мастерских, </w:t>
            </w:r>
            <w:r w:rsidRPr="003379E4">
              <w:rPr>
                <w:rFonts w:ascii="Times New Roman" w:hAnsi="Times New Roman" w:cs="Times New Roman"/>
                <w:snapToGrid w:val="0"/>
                <w:sz w:val="20"/>
                <w:szCs w:val="20"/>
                <w:lang w:bidi="en-US"/>
              </w:rPr>
              <w:lastRenderedPageBreak/>
              <w:t>предназначенных для ремонта и обслуживания автомобилей и прочих объектов придорожного сервиса, а также размещение магазинов сопутствующей торговли.</w:t>
            </w:r>
          </w:p>
        </w:tc>
        <w:tc>
          <w:tcPr>
            <w:tcW w:w="1948" w:type="pct"/>
            <w:gridSpan w:val="2"/>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snapToGrid w:val="0"/>
                <w:color w:val="000000"/>
                <w:sz w:val="20"/>
                <w:szCs w:val="20"/>
                <w:lang w:eastAsia="zh-CN" w:bidi="en-US"/>
              </w:rPr>
              <w:lastRenderedPageBreak/>
              <w:t>Предельные (максимальные и минимальные) размеры земельных участков не подлежат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Предельные (максимальные и минимальные) размеры земельных участков определяются индивидуально </w:t>
            </w:r>
            <w:r w:rsidRPr="003379E4">
              <w:rPr>
                <w:rFonts w:ascii="Times New Roman" w:hAnsi="Times New Roman" w:cs="Times New Roman"/>
                <w:snapToGrid w:val="0"/>
                <w:sz w:val="20"/>
                <w:szCs w:val="20"/>
                <w:lang w:bidi="en-US"/>
              </w:rPr>
              <w:lastRenderedPageBreak/>
              <w:t>на основе расчетных показателей, устанавливающих требования к земельному участку в соответствии с техническими регламентами.</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Предельное количество этажей  и предельная высота зданий, строений, сооружений определяются в соответствии техническими регламентами по заданию на проектирование.</w:t>
            </w:r>
          </w:p>
          <w:p w:rsidR="003379E4" w:rsidRPr="003379E4" w:rsidRDefault="003379E4" w:rsidP="002C4817">
            <w:pPr>
              <w:spacing w:line="240" w:lineRule="auto"/>
              <w:rPr>
                <w:rFonts w:ascii="Times New Roman" w:eastAsia="SimSun" w:hAnsi="Times New Roman" w:cs="Times New Roman"/>
                <w:color w:val="000000"/>
                <w:sz w:val="20"/>
                <w:szCs w:val="20"/>
                <w:lang w:eastAsia="zh-CN"/>
              </w:rPr>
            </w:pPr>
            <w:r w:rsidRPr="003379E4">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color w:val="000000"/>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77"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379E4" w:rsidRPr="003379E4" w:rsidTr="002C4817">
        <w:trPr>
          <w:trHeight w:val="206"/>
        </w:trPr>
        <w:tc>
          <w:tcPr>
            <w:tcW w:w="1383" w:type="pct"/>
            <w:gridSpan w:val="2"/>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 xml:space="preserve">Служебные гаражи  (код - 4.9), в части размещения </w:t>
            </w:r>
            <w:r w:rsidRPr="003379E4">
              <w:rPr>
                <w:rFonts w:ascii="Times New Roman" w:hAnsi="Times New Roman" w:cs="Times New Roman"/>
                <w:sz w:val="20"/>
                <w:szCs w:val="20"/>
              </w:rPr>
              <w:t>постоянных или временных гаражей, стоянок для хранения служебного автотранспорта, используемого в целях осуществления видов деятельности, обеспечивающих удовлетворение бытовых, социальных и духовных потребностей человека,  торговой, банковской и иной предпринимательской деятельности, а также для стоянки и хранения транспортных средств общего пользования</w:t>
            </w:r>
          </w:p>
        </w:tc>
        <w:tc>
          <w:tcPr>
            <w:tcW w:w="1940"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Минимальные отступы от границ земельного участка в целях определения места допустимого размещения объекта – не менее </w:t>
            </w:r>
            <w:smartTag w:uri="urn:schemas-microsoft-com:office:smarttags" w:element="metricconverter">
              <w:smartTagPr>
                <w:attr w:name="ProductID" w:val="5 м"/>
              </w:smartTagPr>
              <w:r w:rsidRPr="003379E4">
                <w:rPr>
                  <w:rFonts w:ascii="Times New Roman" w:hAnsi="Times New Roman" w:cs="Times New Roman"/>
                  <w:snapToGrid w:val="0"/>
                  <w:sz w:val="20"/>
                  <w:szCs w:val="20"/>
                  <w:lang w:bidi="en-US"/>
                </w:rPr>
                <w:t>5 м</w:t>
              </w:r>
            </w:smartTag>
            <w:r w:rsidRPr="003379E4">
              <w:rPr>
                <w:rFonts w:ascii="Times New Roman" w:hAnsi="Times New Roman" w:cs="Times New Roman"/>
                <w:snapToGrid w:val="0"/>
                <w:sz w:val="20"/>
                <w:szCs w:val="20"/>
                <w:lang w:bidi="en-US"/>
              </w:rPr>
              <w:t>.</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Предельная высота объекта определяются в соответствии с техническими регламентами по заданию на проектирование.</w:t>
            </w:r>
          </w:p>
          <w:p w:rsidR="003379E4" w:rsidRPr="003379E4" w:rsidRDefault="003379E4" w:rsidP="002C4817">
            <w:pPr>
              <w:spacing w:line="240" w:lineRule="auto"/>
              <w:rPr>
                <w:rFonts w:ascii="Times New Roman" w:eastAsia="SimSun" w:hAnsi="Times New Roman" w:cs="Times New Roman"/>
                <w:color w:val="000000"/>
                <w:sz w:val="20"/>
                <w:szCs w:val="20"/>
                <w:lang w:eastAsia="zh-CN"/>
              </w:rPr>
            </w:pPr>
            <w:r w:rsidRPr="003379E4">
              <w:rPr>
                <w:rFonts w:ascii="Times New Roman" w:eastAsia="SimSun" w:hAnsi="Times New Roman" w:cs="Times New Roman"/>
                <w:color w:val="000000"/>
                <w:sz w:val="20"/>
                <w:szCs w:val="20"/>
                <w:lang w:eastAsia="zh-CN"/>
              </w:rPr>
              <w:lastRenderedPageBreak/>
              <w:t>Максимальный процент застройки в границах земельного участка не подлежит установлению.</w:t>
            </w:r>
          </w:p>
          <w:p w:rsidR="003379E4" w:rsidRPr="003379E4" w:rsidRDefault="003379E4" w:rsidP="002C4817">
            <w:pPr>
              <w:widowControl w:val="0"/>
              <w:spacing w:line="240" w:lineRule="auto"/>
              <w:rPr>
                <w:rFonts w:ascii="Times New Roman" w:eastAsia="SimSun" w:hAnsi="Times New Roman" w:cs="Times New Roman"/>
                <w:color w:val="000000"/>
                <w:sz w:val="20"/>
                <w:szCs w:val="20"/>
                <w:lang w:eastAsia="zh-CN"/>
              </w:rPr>
            </w:pPr>
            <w:r w:rsidRPr="003379E4">
              <w:rPr>
                <w:rFonts w:ascii="Times New Roman" w:eastAsia="SimSun" w:hAnsi="Times New Roman" w:cs="Times New Roman"/>
                <w:color w:val="000000"/>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77"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Нормы расчета стоянок автомобилей предусмотреть в соответствии с Приложением «К»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bl>
    <w:p w:rsidR="003379E4" w:rsidRPr="003379E4" w:rsidRDefault="003379E4" w:rsidP="003379E4">
      <w:pPr>
        <w:contextualSpacing/>
        <w:rPr>
          <w:rFonts w:ascii="Times New Roman" w:hAnsi="Times New Roman" w:cs="Times New Roman"/>
          <w:b/>
          <w:color w:val="000000"/>
          <w:sz w:val="20"/>
        </w:rPr>
      </w:pPr>
    </w:p>
    <w:p w:rsidR="003379E4" w:rsidRPr="003379E4" w:rsidRDefault="003379E4" w:rsidP="003379E4">
      <w:pPr>
        <w:rPr>
          <w:rFonts w:ascii="Times New Roman" w:hAnsi="Times New Roman" w:cs="Times New Roman"/>
          <w:lang w:val="en-US"/>
        </w:rPr>
      </w:pPr>
      <w:r w:rsidRPr="003379E4">
        <w:rPr>
          <w:rFonts w:ascii="Times New Roman" w:hAnsi="Times New Roman" w:cs="Times New Roman"/>
        </w:rPr>
        <w:t>3.   Вспомогательные виды разрешенного использования</w:t>
      </w:r>
      <w:r w:rsidRPr="003379E4">
        <w:rPr>
          <w:rFonts w:ascii="Times New Roman" w:hAnsi="Times New Roman" w:cs="Times New Roman"/>
          <w:lang w:val="en-US"/>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32"/>
        <w:gridCol w:w="15"/>
        <w:gridCol w:w="3714"/>
        <w:gridCol w:w="36"/>
        <w:gridCol w:w="3174"/>
      </w:tblGrid>
      <w:tr w:rsidR="003379E4" w:rsidRPr="003379E4" w:rsidTr="002C4817">
        <w:trPr>
          <w:trHeight w:val="384"/>
        </w:trPr>
        <w:tc>
          <w:tcPr>
            <w:tcW w:w="1375" w:type="pct"/>
            <w:vAlign w:val="center"/>
          </w:tcPr>
          <w:p w:rsidR="003379E4" w:rsidRPr="003379E4" w:rsidRDefault="003379E4" w:rsidP="002C4817">
            <w:pPr>
              <w:widowControl w:val="0"/>
              <w:spacing w:line="240" w:lineRule="auto"/>
              <w:jc w:val="center"/>
              <w:rPr>
                <w:rFonts w:ascii="Times New Roman" w:hAnsi="Times New Roman" w:cs="Times New Roman"/>
                <w:b/>
                <w:snapToGrid w:val="0"/>
                <w:sz w:val="14"/>
                <w:szCs w:val="14"/>
                <w:lang w:bidi="en-US"/>
              </w:rPr>
            </w:pPr>
            <w:r w:rsidRPr="003379E4">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48" w:type="pct"/>
            <w:gridSpan w:val="2"/>
            <w:vAlign w:val="center"/>
          </w:tcPr>
          <w:p w:rsidR="003379E4" w:rsidRPr="003379E4" w:rsidRDefault="003379E4" w:rsidP="002C4817">
            <w:pPr>
              <w:widowControl w:val="0"/>
              <w:spacing w:line="240" w:lineRule="auto"/>
              <w:jc w:val="center"/>
              <w:rPr>
                <w:rFonts w:ascii="Times New Roman" w:hAnsi="Times New Roman" w:cs="Times New Roman"/>
                <w:b/>
                <w:snapToGrid w:val="0"/>
                <w:sz w:val="14"/>
                <w:szCs w:val="14"/>
                <w:lang w:bidi="en-US"/>
              </w:rPr>
            </w:pPr>
            <w:r w:rsidRPr="003379E4">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77" w:type="pct"/>
            <w:gridSpan w:val="2"/>
            <w:vAlign w:val="center"/>
          </w:tcPr>
          <w:p w:rsidR="003379E4" w:rsidRPr="003379E4" w:rsidRDefault="003379E4" w:rsidP="002C4817">
            <w:pPr>
              <w:widowControl w:val="0"/>
              <w:spacing w:line="240" w:lineRule="auto"/>
              <w:jc w:val="center"/>
              <w:rPr>
                <w:rFonts w:ascii="Times New Roman" w:hAnsi="Times New Roman" w:cs="Times New Roman"/>
                <w:b/>
                <w:snapToGrid w:val="0"/>
                <w:sz w:val="14"/>
                <w:szCs w:val="14"/>
                <w:lang w:bidi="en-US"/>
              </w:rPr>
            </w:pPr>
            <w:r w:rsidRPr="003379E4">
              <w:rPr>
                <w:rFonts w:ascii="Times New Roman" w:hAnsi="Times New Roman" w:cs="Times New Roman"/>
                <w:b/>
                <w:snapToGrid w:val="0"/>
                <w:sz w:val="14"/>
                <w:szCs w:val="14"/>
                <w:lang w:bidi="en-US"/>
              </w:rPr>
              <w:t>ОГРАНИЧЕНИЯ ИСПОЛЬЗОВАНИЯ ЗЕМЕЛЬНЫХ УЧАСТКОВ И ОКС</w:t>
            </w:r>
          </w:p>
        </w:tc>
      </w:tr>
      <w:tr w:rsidR="003379E4" w:rsidRPr="003379E4" w:rsidTr="002C4817">
        <w:trPr>
          <w:trHeight w:val="206"/>
        </w:trPr>
        <w:tc>
          <w:tcPr>
            <w:tcW w:w="1375" w:type="pct"/>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Коммунальное обслуживание (код - 3.1), в части размещения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w:t>
            </w:r>
            <w:r w:rsidRPr="003379E4">
              <w:rPr>
                <w:rFonts w:ascii="Times New Roman" w:hAnsi="Times New Roman" w:cs="Times New Roman"/>
                <w:snapToGrid w:val="0"/>
                <w:sz w:val="20"/>
                <w:szCs w:val="20"/>
                <w:lang w:bidi="en-US"/>
              </w:rPr>
              <w:lastRenderedPageBreak/>
              <w:t xml:space="preserve">коммунальных услуг). </w:t>
            </w:r>
          </w:p>
        </w:tc>
        <w:tc>
          <w:tcPr>
            <w:tcW w:w="1948" w:type="pct"/>
            <w:gridSpan w:val="2"/>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snapToGrid w:val="0"/>
                <w:color w:val="000000"/>
                <w:sz w:val="20"/>
                <w:szCs w:val="20"/>
                <w:lang w:eastAsia="zh-CN" w:bidi="en-US"/>
              </w:rPr>
              <w:lastRenderedPageBreak/>
              <w:t>Предельные (максимальные и минимальные) размеры земельных участков не подлежат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 xml:space="preserve"> Предельная высота объекта определяются в соответствии с техническими регламентами по заданию на проектирование.</w:t>
            </w:r>
          </w:p>
          <w:p w:rsidR="003379E4" w:rsidRPr="003379E4" w:rsidRDefault="003379E4" w:rsidP="002C4817">
            <w:pPr>
              <w:spacing w:line="240" w:lineRule="auto"/>
              <w:rPr>
                <w:rFonts w:ascii="Times New Roman" w:hAnsi="Times New Roman" w:cs="Times New Roman"/>
                <w:color w:val="000000"/>
                <w:sz w:val="20"/>
                <w:szCs w:val="20"/>
              </w:rPr>
            </w:pPr>
            <w:r w:rsidRPr="003379E4">
              <w:rPr>
                <w:rFonts w:ascii="Times New Roman" w:hAnsi="Times New Roman" w:cs="Times New Roman"/>
                <w:color w:val="000000"/>
                <w:sz w:val="20"/>
                <w:szCs w:val="20"/>
              </w:rPr>
              <w:t>Максимальный процент застройки в границах земельного участка не подлежит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color w:val="000000"/>
                <w:sz w:val="20"/>
                <w:szCs w:val="20"/>
                <w:lang w:bidi="en-US"/>
              </w:rPr>
              <w:t xml:space="preserve">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w:t>
            </w:r>
            <w:r w:rsidRPr="003379E4">
              <w:rPr>
                <w:rFonts w:ascii="Times New Roman" w:hAnsi="Times New Roman" w:cs="Times New Roman"/>
                <w:snapToGrid w:val="0"/>
                <w:color w:val="000000"/>
                <w:sz w:val="20"/>
                <w:szCs w:val="20"/>
                <w:lang w:bidi="en-US"/>
              </w:rPr>
              <w:lastRenderedPageBreak/>
              <w:t>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77" w:type="pct"/>
            <w:gridSpan w:val="2"/>
            <w:tcBorders>
              <w:top w:val="single" w:sz="8" w:space="0" w:color="auto"/>
              <w:left w:val="single" w:sz="8" w:space="0" w:color="auto"/>
              <w:bottom w:val="single" w:sz="8" w:space="0" w:color="auto"/>
              <w:right w:val="single" w:sz="8" w:space="0" w:color="auto"/>
            </w:tcBorders>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 xml:space="preserve">Параметры строительства определяются в соответствии со строительными нормами и правилами, техническими регламентами. </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379E4" w:rsidRPr="003379E4" w:rsidTr="002C4817">
        <w:tc>
          <w:tcPr>
            <w:tcW w:w="1383" w:type="pct"/>
            <w:gridSpan w:val="2"/>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lastRenderedPageBreak/>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площадей, проездов, малых архитектурных форм благоустройства, объектов инженерной инфраструктуры</w:t>
            </w:r>
            <w:r w:rsidRPr="003379E4">
              <w:rPr>
                <w:rFonts w:ascii="Times New Roman" w:hAnsi="Times New Roman" w:cs="Times New Roman"/>
              </w:rPr>
              <w:t xml:space="preserve">; </w:t>
            </w:r>
            <w:r w:rsidRPr="003379E4">
              <w:rPr>
                <w:rFonts w:ascii="Times New Roman" w:hAnsi="Times New Roman" w:cs="Times New Roman"/>
                <w:sz w:val="20"/>
                <w:szCs w:val="20"/>
              </w:rPr>
              <w:t>размещение придорожных стоянок (парковок) транспортных средств  в границах сельских улиц и дорог</w:t>
            </w:r>
          </w:p>
        </w:tc>
        <w:tc>
          <w:tcPr>
            <w:tcW w:w="1959" w:type="pct"/>
            <w:gridSpan w:val="2"/>
          </w:tcPr>
          <w:p w:rsidR="003379E4" w:rsidRPr="003379E4" w:rsidRDefault="003379E4" w:rsidP="002C4817">
            <w:pPr>
              <w:spacing w:line="240" w:lineRule="auto"/>
              <w:rPr>
                <w:rFonts w:ascii="Times New Roman" w:eastAsia="SimSun" w:hAnsi="Times New Roman" w:cs="Times New Roman"/>
                <w:color w:val="000000"/>
                <w:sz w:val="20"/>
                <w:szCs w:val="20"/>
                <w:lang w:eastAsia="zh-CN"/>
              </w:rPr>
            </w:pPr>
            <w:r w:rsidRPr="003379E4">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не подлежат установлению.</w:t>
            </w:r>
          </w:p>
          <w:p w:rsidR="003379E4" w:rsidRPr="003379E4" w:rsidRDefault="003379E4" w:rsidP="002C4817">
            <w:pPr>
              <w:spacing w:line="240" w:lineRule="auto"/>
              <w:rPr>
                <w:rFonts w:ascii="Times New Roman" w:eastAsia="SimSun" w:hAnsi="Times New Roman" w:cs="Times New Roman"/>
                <w:color w:val="000000"/>
                <w:sz w:val="20"/>
                <w:szCs w:val="20"/>
                <w:lang w:eastAsia="zh-CN"/>
              </w:rPr>
            </w:pPr>
            <w:r w:rsidRPr="003379E4">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Предельная высота объекта определяются в соответствии с техническими регламентами по заданию на проектирование.</w:t>
            </w:r>
          </w:p>
          <w:p w:rsidR="003379E4" w:rsidRPr="003379E4" w:rsidRDefault="003379E4" w:rsidP="002C4817">
            <w:pPr>
              <w:spacing w:line="240" w:lineRule="auto"/>
              <w:rPr>
                <w:rFonts w:ascii="Times New Roman" w:eastAsia="SimSun" w:hAnsi="Times New Roman" w:cs="Times New Roman"/>
                <w:color w:val="000000"/>
                <w:sz w:val="20"/>
                <w:szCs w:val="20"/>
                <w:lang w:eastAsia="zh-CN"/>
              </w:rPr>
            </w:pPr>
            <w:r w:rsidRPr="003379E4">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eastAsia="SimSun" w:hAnsi="Times New Roman" w:cs="Times New Roman"/>
                <w:color w:val="000000"/>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местных нормативах градостроительного проектирования.</w:t>
            </w:r>
          </w:p>
        </w:tc>
        <w:tc>
          <w:tcPr>
            <w:tcW w:w="1658" w:type="pct"/>
          </w:tcPr>
          <w:p w:rsidR="003379E4" w:rsidRPr="003379E4" w:rsidRDefault="003379E4" w:rsidP="002C4817">
            <w:pPr>
              <w:widowControl w:val="0"/>
              <w:spacing w:line="240" w:lineRule="auto"/>
              <w:rPr>
                <w:rFonts w:ascii="Times New Roman" w:hAnsi="Times New Roman" w:cs="Times New Roman"/>
                <w:snapToGrid w:val="0"/>
                <w:sz w:val="20"/>
                <w:szCs w:val="20"/>
                <w:lang w:bidi="en-US"/>
              </w:rPr>
            </w:pPr>
            <w:r w:rsidRPr="003379E4">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3379E4" w:rsidRPr="003E1216" w:rsidRDefault="003379E4" w:rsidP="003379E4"/>
    <w:p w:rsidR="003379E4" w:rsidRPr="00D8433D" w:rsidRDefault="00AC0F42" w:rsidP="001846CB">
      <w:pPr>
        <w:tabs>
          <w:tab w:val="left" w:pos="1440"/>
        </w:tabs>
        <w:ind w:firstLine="709"/>
        <w:jc w:val="both"/>
        <w:rPr>
          <w:rFonts w:ascii="Times New Roman" w:hAnsi="Times New Roman" w:cs="Times New Roman"/>
          <w:b/>
        </w:rPr>
      </w:pPr>
      <w:r w:rsidRPr="00D8433D">
        <w:rPr>
          <w:rFonts w:ascii="Times New Roman" w:hAnsi="Times New Roman" w:cs="Times New Roman"/>
          <w:b/>
        </w:rPr>
        <w:t>3) статью 27 Правил  изложить в новой редакции:</w:t>
      </w:r>
    </w:p>
    <w:p w:rsidR="00ED42CF" w:rsidRDefault="00ED42CF" w:rsidP="00ED42CF">
      <w:pPr>
        <w:pStyle w:val="3"/>
        <w:rPr>
          <w:rFonts w:ascii="Times New Roman" w:hAnsi="Times New Roman" w:cs="Times New Roman"/>
          <w:color w:val="auto"/>
        </w:rPr>
      </w:pPr>
      <w:bookmarkStart w:id="1" w:name="_Toc11927266"/>
      <w:r w:rsidRPr="00CA7A23">
        <w:rPr>
          <w:rFonts w:ascii="Times New Roman" w:hAnsi="Times New Roman" w:cs="Times New Roman"/>
          <w:color w:val="auto"/>
        </w:rPr>
        <w:t xml:space="preserve">«Статья 27. </w:t>
      </w:r>
      <w:bookmarkEnd w:id="1"/>
      <w:r w:rsidRPr="00CA7A23">
        <w:rPr>
          <w:rFonts w:ascii="Times New Roman" w:hAnsi="Times New Roman" w:cs="Times New Roman"/>
          <w:color w:val="auto"/>
        </w:rPr>
        <w:t>Градостроительные  регламенты. Производственные зоны</w:t>
      </w:r>
    </w:p>
    <w:p w:rsidR="00D8433D" w:rsidRDefault="00D8433D" w:rsidP="00D8433D">
      <w:pPr>
        <w:pStyle w:val="a7"/>
        <w:numPr>
          <w:ilvl w:val="0"/>
          <w:numId w:val="4"/>
        </w:numPr>
        <w:rPr>
          <w:rFonts w:ascii="Times New Roman" w:hAnsi="Times New Roman" w:cs="Times New Roman"/>
          <w:sz w:val="24"/>
          <w:szCs w:val="24"/>
        </w:rPr>
      </w:pPr>
      <w:r w:rsidRPr="00D8433D">
        <w:rPr>
          <w:rFonts w:ascii="Times New Roman" w:hAnsi="Times New Roman" w:cs="Times New Roman"/>
          <w:sz w:val="24"/>
          <w:szCs w:val="24"/>
        </w:rPr>
        <w:t>П1. Коммунально- складская зона</w:t>
      </w:r>
    </w:p>
    <w:p w:rsidR="00D8433D" w:rsidRPr="00D7771E" w:rsidRDefault="00D8433D" w:rsidP="00D7771E">
      <w:pPr>
        <w:pStyle w:val="a7"/>
        <w:numPr>
          <w:ilvl w:val="0"/>
          <w:numId w:val="6"/>
        </w:numPr>
        <w:rPr>
          <w:rFonts w:ascii="Times New Roman" w:hAnsi="Times New Roman" w:cs="Times New Roman"/>
        </w:rPr>
      </w:pPr>
      <w:r w:rsidRPr="00D7771E">
        <w:rPr>
          <w:rFonts w:ascii="Times New Roman" w:hAnsi="Times New Roman" w:cs="Times New Roman"/>
        </w:rPr>
        <w:lastRenderedPageBreak/>
        <w:t>Основные виды разрешенного использования</w:t>
      </w:r>
      <w:r w:rsidRPr="00D7771E">
        <w:rPr>
          <w:rFonts w:ascii="Times New Roman" w:hAnsi="Times New Roman" w:cs="Times New Roman"/>
          <w:lang w:val="en-US"/>
        </w:rPr>
        <w:t>:</w:t>
      </w:r>
    </w:p>
    <w:p w:rsidR="00D7771E" w:rsidRPr="00D7771E" w:rsidRDefault="00D7771E" w:rsidP="00D7771E">
      <w:pPr>
        <w:pStyle w:val="a7"/>
        <w:jc w:val="right"/>
        <w:rPr>
          <w:rFonts w:ascii="Times New Roman" w:hAnsi="Times New Roman" w:cs="Times New Roman"/>
        </w:rPr>
      </w:pPr>
      <w:r>
        <w:rPr>
          <w:rFonts w:ascii="Times New Roman" w:hAnsi="Times New Roman" w:cs="Times New Roman"/>
        </w:rPr>
        <w:t>Таблица 3</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47"/>
        <w:gridCol w:w="3750"/>
        <w:gridCol w:w="3174"/>
      </w:tblGrid>
      <w:tr w:rsidR="00D8433D" w:rsidRPr="00D8433D" w:rsidTr="00D8433D">
        <w:trPr>
          <w:trHeight w:val="552"/>
        </w:trPr>
        <w:tc>
          <w:tcPr>
            <w:tcW w:w="1383" w:type="pct"/>
            <w:vAlign w:val="center"/>
          </w:tcPr>
          <w:p w:rsidR="00D8433D" w:rsidRPr="00D8433D" w:rsidRDefault="00D8433D" w:rsidP="00D8433D">
            <w:pPr>
              <w:widowControl w:val="0"/>
              <w:spacing w:line="240" w:lineRule="auto"/>
              <w:jc w:val="center"/>
              <w:rPr>
                <w:rFonts w:ascii="Times New Roman" w:hAnsi="Times New Roman" w:cs="Times New Roman"/>
                <w:b/>
                <w:snapToGrid w:val="0"/>
                <w:sz w:val="14"/>
                <w:szCs w:val="14"/>
                <w:lang w:bidi="en-US"/>
              </w:rPr>
            </w:pPr>
            <w:r w:rsidRPr="00D8433D">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59" w:type="pct"/>
            <w:vAlign w:val="center"/>
          </w:tcPr>
          <w:p w:rsidR="00D8433D" w:rsidRPr="00D8433D" w:rsidRDefault="00D8433D" w:rsidP="00D8433D">
            <w:pPr>
              <w:widowControl w:val="0"/>
              <w:spacing w:line="240" w:lineRule="auto"/>
              <w:jc w:val="center"/>
              <w:rPr>
                <w:rFonts w:ascii="Times New Roman" w:hAnsi="Times New Roman" w:cs="Times New Roman"/>
                <w:b/>
                <w:snapToGrid w:val="0"/>
                <w:sz w:val="14"/>
                <w:szCs w:val="14"/>
                <w:lang w:bidi="en-US"/>
              </w:rPr>
            </w:pPr>
            <w:r w:rsidRPr="00D8433D">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58" w:type="pct"/>
            <w:vAlign w:val="center"/>
          </w:tcPr>
          <w:p w:rsidR="00D8433D" w:rsidRPr="00D8433D" w:rsidRDefault="00D8433D" w:rsidP="00D8433D">
            <w:pPr>
              <w:widowControl w:val="0"/>
              <w:spacing w:line="240" w:lineRule="auto"/>
              <w:jc w:val="center"/>
              <w:rPr>
                <w:rFonts w:ascii="Times New Roman" w:hAnsi="Times New Roman" w:cs="Times New Roman"/>
                <w:b/>
                <w:snapToGrid w:val="0"/>
                <w:sz w:val="14"/>
                <w:szCs w:val="14"/>
                <w:lang w:bidi="en-US"/>
              </w:rPr>
            </w:pPr>
            <w:r w:rsidRPr="00D8433D">
              <w:rPr>
                <w:rFonts w:ascii="Times New Roman" w:hAnsi="Times New Roman" w:cs="Times New Roman"/>
                <w:b/>
                <w:snapToGrid w:val="0"/>
                <w:sz w:val="14"/>
                <w:szCs w:val="14"/>
                <w:lang w:bidi="en-US"/>
              </w:rPr>
              <w:t>ОГРАНИЧЕНИЯ ИСПОЛЬЗОВАНИЯ ЗЕМЕЛЬНЫХ УЧАСТКОВ И ОКС</w:t>
            </w:r>
          </w:p>
        </w:tc>
      </w:tr>
      <w:tr w:rsidR="00D8433D" w:rsidRPr="00D8433D" w:rsidTr="00D8433D">
        <w:trPr>
          <w:trHeight w:val="552"/>
        </w:trPr>
        <w:tc>
          <w:tcPr>
            <w:tcW w:w="1383" w:type="pct"/>
          </w:tcPr>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Деловое управление (код - 4.1), в части размещения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(за исключением банковской и страховой деятельности).</w:t>
            </w:r>
          </w:p>
        </w:tc>
        <w:tc>
          <w:tcPr>
            <w:tcW w:w="1959" w:type="pct"/>
          </w:tcPr>
          <w:p w:rsidR="00D8433D" w:rsidRPr="00D8433D" w:rsidRDefault="00D8433D" w:rsidP="00D8433D">
            <w:pPr>
              <w:spacing w:line="240" w:lineRule="auto"/>
              <w:rPr>
                <w:rFonts w:ascii="Times New Roman" w:eastAsia="SimSun" w:hAnsi="Times New Roman" w:cs="Times New Roman"/>
                <w:sz w:val="20"/>
                <w:szCs w:val="20"/>
                <w:lang w:eastAsia="zh-CN"/>
              </w:rPr>
            </w:pPr>
            <w:r w:rsidRPr="00D8433D">
              <w:rPr>
                <w:rFonts w:ascii="Times New Roman" w:eastAsia="SimSun" w:hAnsi="Times New Roman" w:cs="Times New Roman"/>
                <w:sz w:val="20"/>
                <w:szCs w:val="20"/>
                <w:lang w:eastAsia="zh-CN"/>
              </w:rPr>
              <w:t>Предельные (максимальные и минимальные) размеры земельных участков не подлежат установлению.</w:t>
            </w:r>
          </w:p>
          <w:p w:rsidR="00D8433D" w:rsidRPr="00D8433D" w:rsidRDefault="00D8433D" w:rsidP="00D8433D">
            <w:pPr>
              <w:widowControl w:val="0"/>
              <w:spacing w:line="240" w:lineRule="auto"/>
              <w:rPr>
                <w:rFonts w:ascii="Times New Roman" w:eastAsia="SimSun" w:hAnsi="Times New Roman" w:cs="Times New Roman"/>
                <w:snapToGrid w:val="0"/>
                <w:sz w:val="20"/>
                <w:szCs w:val="20"/>
                <w:lang w:eastAsia="zh-CN" w:bidi="en-US"/>
              </w:rPr>
            </w:pPr>
            <w:r w:rsidRPr="00D8433D">
              <w:rPr>
                <w:rFonts w:ascii="Times New Roman" w:eastAsia="SimSun" w:hAnsi="Times New Roman" w:cs="Times New Roman"/>
                <w:snapToGrid w:val="0"/>
                <w:sz w:val="20"/>
                <w:szCs w:val="20"/>
                <w:lang w:eastAsia="zh-CN"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D8433D" w:rsidRPr="0019463B" w:rsidRDefault="00D8433D" w:rsidP="00D8433D">
            <w:pPr>
              <w:widowControl w:val="0"/>
              <w:spacing w:line="240" w:lineRule="auto"/>
              <w:rPr>
                <w:rFonts w:ascii="Times New Roman" w:hAnsi="Times New Roman" w:cs="Times New Roman"/>
                <w:snapToGrid w:val="0"/>
                <w:color w:val="FF0000"/>
                <w:sz w:val="20"/>
                <w:szCs w:val="20"/>
                <w:lang w:bidi="en-US"/>
              </w:rPr>
            </w:pPr>
            <w:r w:rsidRPr="00C10309">
              <w:rPr>
                <w:rFonts w:ascii="Times New Roman" w:hAnsi="Times New Roman" w:cs="Times New Roman"/>
                <w:snapToGrid w:val="0"/>
                <w:sz w:val="20"/>
                <w:szCs w:val="20"/>
                <w:lang w:bidi="en-US"/>
              </w:rPr>
              <w:t xml:space="preserve">Минимальные отступы от границ земельного участка в целях определения места допустимого размещения объекта – не менее </w:t>
            </w:r>
            <w:r w:rsidR="00C10309" w:rsidRPr="00C10309">
              <w:rPr>
                <w:rFonts w:ascii="Times New Roman" w:hAnsi="Times New Roman" w:cs="Times New Roman"/>
                <w:snapToGrid w:val="0"/>
                <w:sz w:val="20"/>
                <w:szCs w:val="20"/>
                <w:lang w:bidi="en-US"/>
              </w:rPr>
              <w:t xml:space="preserve"> 3-</w:t>
            </w:r>
            <w:smartTag w:uri="urn:schemas-microsoft-com:office:smarttags" w:element="metricconverter">
              <w:smartTagPr>
                <w:attr w:name="ProductID" w:val="5 м"/>
              </w:smartTagPr>
              <w:r w:rsidRPr="00C10309">
                <w:rPr>
                  <w:rFonts w:ascii="Times New Roman" w:hAnsi="Times New Roman" w:cs="Times New Roman"/>
                  <w:snapToGrid w:val="0"/>
                  <w:sz w:val="20"/>
                  <w:szCs w:val="20"/>
                  <w:lang w:bidi="en-US"/>
                </w:rPr>
                <w:t>5 м</w:t>
              </w:r>
            </w:smartTag>
            <w:r w:rsidRPr="00C10309">
              <w:rPr>
                <w:rFonts w:ascii="Times New Roman" w:hAnsi="Times New Roman" w:cs="Times New Roman"/>
                <w:snapToGrid w:val="0"/>
                <w:color w:val="FF0000"/>
                <w:sz w:val="20"/>
                <w:szCs w:val="20"/>
                <w:lang w:bidi="en-US"/>
              </w:rPr>
              <w:t>.</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Предельная высота объекта определяются в соответствии с техническими регламентами по заданию на проектирование.</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eastAsia="SimSun" w:hAnsi="Times New Roman" w:cs="Times New Roman"/>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но не более 0,8.</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58" w:type="pct"/>
          </w:tcPr>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8433D" w:rsidRPr="00D8433D" w:rsidTr="00D8433D">
        <w:trPr>
          <w:trHeight w:val="206"/>
        </w:trPr>
        <w:tc>
          <w:tcPr>
            <w:tcW w:w="1383" w:type="pct"/>
            <w:tcBorders>
              <w:top w:val="single" w:sz="8" w:space="0" w:color="auto"/>
              <w:left w:val="single" w:sz="8" w:space="0" w:color="auto"/>
              <w:bottom w:val="single" w:sz="8" w:space="0" w:color="auto"/>
              <w:right w:val="single" w:sz="8" w:space="0" w:color="auto"/>
            </w:tcBorders>
          </w:tcPr>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 xml:space="preserve">Служебные гаражи  (код - 4.9), в части размещения </w:t>
            </w:r>
            <w:r w:rsidRPr="00D8433D">
              <w:rPr>
                <w:rFonts w:ascii="Times New Roman" w:hAnsi="Times New Roman" w:cs="Times New Roman"/>
                <w:sz w:val="20"/>
                <w:szCs w:val="20"/>
              </w:rPr>
              <w:t>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1959" w:type="pct"/>
            <w:tcBorders>
              <w:top w:val="single" w:sz="8" w:space="0" w:color="auto"/>
              <w:left w:val="single" w:sz="8" w:space="0" w:color="auto"/>
              <w:bottom w:val="single" w:sz="8" w:space="0" w:color="auto"/>
              <w:right w:val="single" w:sz="8" w:space="0" w:color="auto"/>
            </w:tcBorders>
          </w:tcPr>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eastAsia="SimSun" w:hAnsi="Times New Roman" w:cs="Times New Roman"/>
                <w:snapToGrid w:val="0"/>
                <w:sz w:val="20"/>
                <w:szCs w:val="20"/>
                <w:lang w:eastAsia="zh-CN" w:bidi="en-US"/>
              </w:rPr>
              <w:t>Предельные (максимальные и минимальные) размеры земельных участков не подлежат установлению.</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AE773E">
              <w:rPr>
                <w:rFonts w:ascii="Times New Roman" w:hAnsi="Times New Roman" w:cs="Times New Roman"/>
                <w:snapToGrid w:val="0"/>
                <w:sz w:val="20"/>
                <w:szCs w:val="20"/>
                <w:lang w:bidi="en-US"/>
              </w:rPr>
              <w:t xml:space="preserve">Минимальные отступы от границ земельного участка в целях определения места допустимого размещения объекта </w:t>
            </w:r>
            <w:r w:rsidRPr="00AE773E">
              <w:rPr>
                <w:rFonts w:ascii="Times New Roman" w:hAnsi="Times New Roman" w:cs="Times New Roman"/>
                <w:snapToGrid w:val="0"/>
                <w:sz w:val="20"/>
                <w:szCs w:val="20"/>
                <w:lang w:bidi="en-US"/>
              </w:rPr>
              <w:lastRenderedPageBreak/>
              <w:t xml:space="preserve">– не менее </w:t>
            </w:r>
            <w:smartTag w:uri="urn:schemas-microsoft-com:office:smarttags" w:element="metricconverter">
              <w:smartTagPr>
                <w:attr w:name="ProductID" w:val="5 м"/>
              </w:smartTagPr>
              <w:r w:rsidRPr="00AE773E">
                <w:rPr>
                  <w:rFonts w:ascii="Times New Roman" w:hAnsi="Times New Roman" w:cs="Times New Roman"/>
                  <w:snapToGrid w:val="0"/>
                  <w:sz w:val="20"/>
                  <w:szCs w:val="20"/>
                  <w:lang w:bidi="en-US"/>
                </w:rPr>
                <w:t>5 м</w:t>
              </w:r>
            </w:smartTag>
            <w:r w:rsidRPr="00AE773E">
              <w:rPr>
                <w:rFonts w:ascii="Times New Roman" w:hAnsi="Times New Roman" w:cs="Times New Roman"/>
                <w:snapToGrid w:val="0"/>
                <w:sz w:val="20"/>
                <w:szCs w:val="20"/>
                <w:lang w:bidi="en-US"/>
              </w:rPr>
              <w:t>.</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Предельная высота объекта определяются в соответствии с техническими регламентами по заданию на проектирование.</w:t>
            </w:r>
          </w:p>
          <w:p w:rsidR="00D8433D" w:rsidRPr="00D8433D" w:rsidRDefault="00D8433D" w:rsidP="00D8433D">
            <w:pPr>
              <w:spacing w:line="240" w:lineRule="auto"/>
              <w:rPr>
                <w:rFonts w:ascii="Times New Roman" w:eastAsia="SimSun" w:hAnsi="Times New Roman" w:cs="Times New Roman"/>
                <w:sz w:val="20"/>
                <w:szCs w:val="20"/>
                <w:lang w:eastAsia="zh-CN"/>
              </w:rPr>
            </w:pPr>
            <w:r w:rsidRPr="00D8433D">
              <w:rPr>
                <w:rFonts w:ascii="Times New Roman" w:eastAsia="SimSun" w:hAnsi="Times New Roman" w:cs="Times New Roman"/>
                <w:sz w:val="20"/>
                <w:szCs w:val="20"/>
                <w:lang w:eastAsia="zh-CN"/>
              </w:rPr>
              <w:t>Максимальный процент застройки в границах земельного участка не подлежит установлению.</w:t>
            </w:r>
          </w:p>
          <w:p w:rsidR="00D8433D" w:rsidRPr="00D8433D" w:rsidRDefault="00D8433D" w:rsidP="00D8433D">
            <w:pPr>
              <w:widowControl w:val="0"/>
              <w:spacing w:line="240" w:lineRule="auto"/>
              <w:rPr>
                <w:rFonts w:ascii="Times New Roman" w:eastAsia="SimSun" w:hAnsi="Times New Roman" w:cs="Times New Roman"/>
                <w:sz w:val="20"/>
                <w:szCs w:val="20"/>
                <w:lang w:eastAsia="zh-CN"/>
              </w:rPr>
            </w:pPr>
            <w:r w:rsidRPr="00D8433D">
              <w:rPr>
                <w:rFonts w:ascii="Times New Roman" w:eastAsia="SimSun" w:hAnsi="Times New Roman" w:cs="Times New Roman"/>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58" w:type="pct"/>
            <w:tcBorders>
              <w:top w:val="single" w:sz="8" w:space="0" w:color="auto"/>
              <w:left w:val="single" w:sz="8" w:space="0" w:color="auto"/>
              <w:bottom w:val="single" w:sz="8" w:space="0" w:color="auto"/>
              <w:right w:val="single" w:sz="8" w:space="0" w:color="auto"/>
            </w:tcBorders>
          </w:tcPr>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lastRenderedPageBreak/>
              <w:t>Нормы расчета стоянок автомобилей предусмотреть в соответствии с Приложением «К»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r w:rsidR="00D8433D" w:rsidRPr="00D8433D" w:rsidTr="00D8433D">
        <w:trPr>
          <w:trHeight w:val="206"/>
        </w:trPr>
        <w:tc>
          <w:tcPr>
            <w:tcW w:w="1383" w:type="pct"/>
            <w:tcBorders>
              <w:top w:val="single" w:sz="8" w:space="0" w:color="auto"/>
              <w:left w:val="single" w:sz="8" w:space="0" w:color="auto"/>
              <w:bottom w:val="single" w:sz="8" w:space="0" w:color="auto"/>
              <w:right w:val="single" w:sz="8" w:space="0" w:color="auto"/>
            </w:tcBorders>
          </w:tcPr>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lastRenderedPageBreak/>
              <w:t xml:space="preserve">Ремонт автомобилей (код - 4.9.1.4), в части размещения </w:t>
            </w:r>
            <w:r w:rsidRPr="00D8433D">
              <w:rPr>
                <w:rFonts w:ascii="Times New Roman" w:hAnsi="Times New Roman" w:cs="Times New Roman"/>
                <w:sz w:val="20"/>
                <w:szCs w:val="20"/>
              </w:rPr>
              <w:t>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59" w:type="pct"/>
            <w:tcBorders>
              <w:top w:val="single" w:sz="8" w:space="0" w:color="auto"/>
              <w:left w:val="single" w:sz="8" w:space="0" w:color="auto"/>
              <w:bottom w:val="single" w:sz="8" w:space="0" w:color="auto"/>
              <w:right w:val="single" w:sz="8" w:space="0" w:color="auto"/>
            </w:tcBorders>
          </w:tcPr>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eastAsia="SimSun" w:hAnsi="Times New Roman" w:cs="Times New Roman"/>
                <w:snapToGrid w:val="0"/>
                <w:sz w:val="20"/>
                <w:szCs w:val="20"/>
                <w:lang w:eastAsia="zh-CN" w:bidi="en-US"/>
              </w:rPr>
              <w:t>Предельные (максимальные и минимальные) размеры земельных участков не подлежат установлению.</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Предельное количество этажей  и предельная высота зданий, строений, сооружений определяются в соответствии техническими регламентами по заданию на проектирование.</w:t>
            </w:r>
          </w:p>
          <w:p w:rsidR="00D8433D" w:rsidRPr="00D8433D" w:rsidRDefault="00D8433D" w:rsidP="00D8433D">
            <w:pPr>
              <w:spacing w:line="240" w:lineRule="auto"/>
              <w:rPr>
                <w:rFonts w:ascii="Times New Roman" w:eastAsia="SimSun" w:hAnsi="Times New Roman" w:cs="Times New Roman"/>
                <w:sz w:val="20"/>
                <w:szCs w:val="20"/>
                <w:lang w:eastAsia="zh-CN"/>
              </w:rPr>
            </w:pPr>
            <w:r w:rsidRPr="00D8433D">
              <w:rPr>
                <w:rFonts w:ascii="Times New Roman" w:eastAsia="SimSun" w:hAnsi="Times New Roman" w:cs="Times New Roman"/>
                <w:sz w:val="20"/>
                <w:szCs w:val="20"/>
                <w:lang w:eastAsia="zh-CN"/>
              </w:rPr>
              <w:t>Максимальный процент застройки в границах земельного участка не подлежит установлению.</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eastAsia="SimSun" w:hAnsi="Times New Roman" w:cs="Times New Roman"/>
                <w:sz w:val="20"/>
                <w:szCs w:val="20"/>
                <w:lang w:eastAsia="zh-CN"/>
              </w:rPr>
              <w:t xml:space="preserve">Максимальный процент застройки в границах земельного участка определяется индивидуально на основании установленного размера </w:t>
            </w:r>
            <w:r w:rsidRPr="00D8433D">
              <w:rPr>
                <w:rFonts w:ascii="Times New Roman" w:eastAsia="SimSun" w:hAnsi="Times New Roman" w:cs="Times New Roman"/>
                <w:sz w:val="20"/>
                <w:szCs w:val="20"/>
                <w:lang w:eastAsia="zh-CN"/>
              </w:rPr>
              <w:lastRenderedPageBreak/>
              <w:t>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58" w:type="pct"/>
            <w:tcBorders>
              <w:top w:val="single" w:sz="8" w:space="0" w:color="auto"/>
              <w:left w:val="single" w:sz="8" w:space="0" w:color="auto"/>
              <w:bottom w:val="single" w:sz="8" w:space="0" w:color="auto"/>
              <w:right w:val="single" w:sz="8" w:space="0" w:color="auto"/>
            </w:tcBorders>
          </w:tcPr>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8433D" w:rsidRPr="00D8433D" w:rsidTr="00D8433D">
        <w:tc>
          <w:tcPr>
            <w:tcW w:w="1383" w:type="pct"/>
            <w:tcBorders>
              <w:top w:val="single" w:sz="8" w:space="0" w:color="auto"/>
              <w:left w:val="single" w:sz="8" w:space="0" w:color="auto"/>
              <w:bottom w:val="single" w:sz="8" w:space="0" w:color="auto"/>
              <w:right w:val="single" w:sz="8" w:space="0" w:color="auto"/>
            </w:tcBorders>
          </w:tcPr>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lastRenderedPageBreak/>
              <w:t>Склады (код – 6.9), в части размещения сооружений, имеющих назначение по временному хранению, распределению и перевалке грузов, в том числе: промышленные базы, продовольственные склады</w:t>
            </w:r>
          </w:p>
        </w:tc>
        <w:tc>
          <w:tcPr>
            <w:tcW w:w="1959" w:type="pct"/>
            <w:tcBorders>
              <w:top w:val="single" w:sz="8" w:space="0" w:color="auto"/>
              <w:left w:val="single" w:sz="8" w:space="0" w:color="auto"/>
              <w:bottom w:val="single" w:sz="8" w:space="0" w:color="auto"/>
              <w:right w:val="single" w:sz="8" w:space="0" w:color="auto"/>
            </w:tcBorders>
          </w:tcPr>
          <w:p w:rsidR="00D8433D" w:rsidRPr="00D8433D" w:rsidRDefault="00D8433D" w:rsidP="00D8433D">
            <w:pPr>
              <w:spacing w:line="240" w:lineRule="auto"/>
              <w:rPr>
                <w:rFonts w:ascii="Times New Roman" w:eastAsia="SimSun" w:hAnsi="Times New Roman" w:cs="Times New Roman"/>
                <w:sz w:val="20"/>
                <w:szCs w:val="20"/>
                <w:lang w:eastAsia="zh-CN"/>
              </w:rPr>
            </w:pPr>
            <w:r w:rsidRPr="00D8433D">
              <w:rPr>
                <w:rFonts w:ascii="Times New Roman" w:eastAsia="SimSun" w:hAnsi="Times New Roman" w:cs="Times New Roman"/>
                <w:sz w:val="20"/>
                <w:szCs w:val="20"/>
                <w:lang w:eastAsia="zh-CN"/>
              </w:rPr>
              <w:t>Предельные (максимальные и минимальные) размеры земельных участков не подлежат установлению.</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eastAsia="SimSun" w:hAnsi="Times New Roman" w:cs="Times New Roman"/>
                <w:snapToGrid w:val="0"/>
                <w:sz w:val="20"/>
                <w:szCs w:val="20"/>
                <w:lang w:eastAsia="zh-CN"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C10309">
              <w:rPr>
                <w:rFonts w:ascii="Times New Roman" w:hAnsi="Times New Roman" w:cs="Times New Roman"/>
                <w:snapToGrid w:val="0"/>
                <w:sz w:val="20"/>
                <w:szCs w:val="20"/>
                <w:lang w:bidi="en-US"/>
              </w:rPr>
              <w:t xml:space="preserve">Минимальные отступы от границ земельного участка в целях определения места допустимого размещения объекта – не менее </w:t>
            </w:r>
            <w:r w:rsidR="00C10309" w:rsidRPr="00C10309">
              <w:rPr>
                <w:rFonts w:ascii="Times New Roman" w:hAnsi="Times New Roman" w:cs="Times New Roman"/>
                <w:snapToGrid w:val="0"/>
                <w:sz w:val="20"/>
                <w:szCs w:val="20"/>
                <w:lang w:bidi="en-US"/>
              </w:rPr>
              <w:t>3-</w:t>
            </w:r>
            <w:smartTag w:uri="urn:schemas-microsoft-com:office:smarttags" w:element="metricconverter">
              <w:smartTagPr>
                <w:attr w:name="ProductID" w:val="5 м"/>
              </w:smartTagPr>
              <w:r w:rsidRPr="00C10309">
                <w:rPr>
                  <w:rFonts w:ascii="Times New Roman" w:hAnsi="Times New Roman" w:cs="Times New Roman"/>
                  <w:snapToGrid w:val="0"/>
                  <w:sz w:val="20"/>
                  <w:szCs w:val="20"/>
                  <w:lang w:bidi="en-US"/>
                </w:rPr>
                <w:t>5 м</w:t>
              </w:r>
            </w:smartTag>
            <w:r w:rsidRPr="0019463B">
              <w:rPr>
                <w:rFonts w:ascii="Times New Roman" w:hAnsi="Times New Roman" w:cs="Times New Roman"/>
                <w:snapToGrid w:val="0"/>
                <w:sz w:val="20"/>
                <w:szCs w:val="20"/>
                <w:highlight w:val="yellow"/>
                <w:lang w:bidi="en-US"/>
              </w:rPr>
              <w:t>.</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Предельное количество этажей  и предельная высота зданий, строений, сооружений определяются в соответствии техническими регламентами по заданию на проектирование.</w:t>
            </w:r>
          </w:p>
          <w:p w:rsidR="00D8433D" w:rsidRPr="00D8433D" w:rsidRDefault="00D8433D" w:rsidP="00D8433D">
            <w:pPr>
              <w:spacing w:line="240" w:lineRule="auto"/>
              <w:rPr>
                <w:rFonts w:ascii="Times New Roman" w:eastAsia="SimSun" w:hAnsi="Times New Roman" w:cs="Times New Roman"/>
                <w:sz w:val="20"/>
                <w:szCs w:val="20"/>
                <w:lang w:eastAsia="zh-CN"/>
              </w:rPr>
            </w:pPr>
            <w:r w:rsidRPr="00D8433D">
              <w:rPr>
                <w:rFonts w:ascii="Times New Roman" w:eastAsia="SimSun" w:hAnsi="Times New Roman" w:cs="Times New Roman"/>
                <w:sz w:val="20"/>
                <w:szCs w:val="20"/>
                <w:lang w:eastAsia="zh-CN"/>
              </w:rPr>
              <w:t>Максимальный процент застройки в границах земельного участка не подлежит установлению.</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eastAsia="SimSun" w:hAnsi="Times New Roman" w:cs="Times New Roman"/>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58" w:type="pct"/>
            <w:tcBorders>
              <w:top w:val="single" w:sz="8" w:space="0" w:color="auto"/>
              <w:left w:val="single" w:sz="8" w:space="0" w:color="auto"/>
              <w:bottom w:val="single" w:sz="8" w:space="0" w:color="auto"/>
              <w:right w:val="single" w:sz="8" w:space="0" w:color="auto"/>
            </w:tcBorders>
          </w:tcPr>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8433D" w:rsidRPr="00D8433D" w:rsidTr="00D8433D">
        <w:tc>
          <w:tcPr>
            <w:tcW w:w="1383" w:type="pct"/>
            <w:tcBorders>
              <w:top w:val="single" w:sz="8" w:space="0" w:color="auto"/>
              <w:left w:val="single" w:sz="8" w:space="0" w:color="auto"/>
              <w:bottom w:val="single" w:sz="8" w:space="0" w:color="auto"/>
              <w:right w:val="single" w:sz="8" w:space="0" w:color="auto"/>
            </w:tcBorders>
          </w:tcPr>
          <w:p w:rsidR="00D8433D" w:rsidRPr="00D8433D" w:rsidRDefault="00D8433D" w:rsidP="00D8433D">
            <w:pPr>
              <w:autoSpaceDE w:val="0"/>
              <w:autoSpaceDN w:val="0"/>
              <w:adjustRightInd w:val="0"/>
              <w:spacing w:line="240" w:lineRule="auto"/>
              <w:rPr>
                <w:rFonts w:ascii="Times New Roman" w:hAnsi="Times New Roman" w:cs="Times New Roman"/>
                <w:sz w:val="20"/>
                <w:szCs w:val="20"/>
              </w:rPr>
            </w:pPr>
            <w:r w:rsidRPr="00D8433D">
              <w:rPr>
                <w:rFonts w:ascii="Times New Roman" w:hAnsi="Times New Roman" w:cs="Times New Roman"/>
                <w:sz w:val="20"/>
                <w:szCs w:val="20"/>
              </w:rPr>
              <w:t xml:space="preserve">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w:t>
            </w:r>
            <w:r w:rsidRPr="00D8433D">
              <w:rPr>
                <w:rFonts w:ascii="Times New Roman" w:hAnsi="Times New Roman" w:cs="Times New Roman"/>
                <w:sz w:val="20"/>
                <w:szCs w:val="20"/>
              </w:rPr>
              <w:lastRenderedPageBreak/>
              <w:t>внутренних дел и спасательных служб, в которых существует военизированная служба.</w:t>
            </w:r>
          </w:p>
        </w:tc>
        <w:tc>
          <w:tcPr>
            <w:tcW w:w="1959" w:type="pct"/>
            <w:tcBorders>
              <w:top w:val="single" w:sz="8" w:space="0" w:color="auto"/>
              <w:left w:val="single" w:sz="8" w:space="0" w:color="auto"/>
              <w:bottom w:val="single" w:sz="8" w:space="0" w:color="auto"/>
              <w:right w:val="single" w:sz="8" w:space="0" w:color="auto"/>
            </w:tcBorders>
          </w:tcPr>
          <w:p w:rsidR="00D8433D" w:rsidRPr="00D8433D" w:rsidRDefault="00D8433D" w:rsidP="00D8433D">
            <w:pPr>
              <w:spacing w:line="240" w:lineRule="auto"/>
              <w:rPr>
                <w:rFonts w:ascii="Times New Roman" w:eastAsia="SimSun" w:hAnsi="Times New Roman" w:cs="Times New Roman"/>
                <w:sz w:val="20"/>
                <w:szCs w:val="20"/>
                <w:lang w:eastAsia="zh-CN"/>
              </w:rPr>
            </w:pPr>
            <w:r w:rsidRPr="00D8433D">
              <w:rPr>
                <w:rFonts w:ascii="Times New Roman" w:eastAsia="SimSun" w:hAnsi="Times New Roman" w:cs="Times New Roman"/>
                <w:sz w:val="20"/>
                <w:szCs w:val="20"/>
                <w:lang w:eastAsia="zh-CN"/>
              </w:rPr>
              <w:lastRenderedPageBreak/>
              <w:t>Предельные (максимальные и минимальные) размеры земельных участков не подлежат установлению.</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eastAsia="SimSun" w:hAnsi="Times New Roman" w:cs="Times New Roman"/>
                <w:snapToGrid w:val="0"/>
                <w:sz w:val="20"/>
                <w:szCs w:val="20"/>
                <w:lang w:eastAsia="zh-CN" w:bidi="en-US"/>
              </w:rPr>
              <w:t xml:space="preserve">Предельные (максимальные и минимальные) размеры земельных участков определяются индивидуально на основе расчетных показателей, </w:t>
            </w:r>
            <w:r w:rsidRPr="00D8433D">
              <w:rPr>
                <w:rFonts w:ascii="Times New Roman" w:eastAsia="SimSun" w:hAnsi="Times New Roman" w:cs="Times New Roman"/>
                <w:snapToGrid w:val="0"/>
                <w:sz w:val="20"/>
                <w:szCs w:val="20"/>
                <w:lang w:eastAsia="zh-CN" w:bidi="en-US"/>
              </w:rPr>
              <w:lastRenderedPageBreak/>
              <w:t>устанавливающих требования к земельному участку в соответствии с техническими регламентами.</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C10309">
              <w:rPr>
                <w:rFonts w:ascii="Times New Roman" w:hAnsi="Times New Roman" w:cs="Times New Roman"/>
                <w:snapToGrid w:val="0"/>
                <w:sz w:val="20"/>
                <w:szCs w:val="20"/>
                <w:lang w:bidi="en-US"/>
              </w:rPr>
              <w:t xml:space="preserve">Минимальные отступы от границ земельного участка в целях определения места допустимого размещения объекта – не менее </w:t>
            </w:r>
            <w:r w:rsidR="00C10309" w:rsidRPr="00C10309">
              <w:rPr>
                <w:rFonts w:ascii="Times New Roman" w:hAnsi="Times New Roman" w:cs="Times New Roman"/>
                <w:snapToGrid w:val="0"/>
                <w:sz w:val="20"/>
                <w:szCs w:val="20"/>
                <w:lang w:bidi="en-US"/>
              </w:rPr>
              <w:t xml:space="preserve"> 3-</w:t>
            </w:r>
            <w:smartTag w:uri="urn:schemas-microsoft-com:office:smarttags" w:element="metricconverter">
              <w:smartTagPr>
                <w:attr w:name="ProductID" w:val="5 м"/>
              </w:smartTagPr>
              <w:r w:rsidRPr="00C10309">
                <w:rPr>
                  <w:rFonts w:ascii="Times New Roman" w:hAnsi="Times New Roman" w:cs="Times New Roman"/>
                  <w:snapToGrid w:val="0"/>
                  <w:sz w:val="20"/>
                  <w:szCs w:val="20"/>
                  <w:lang w:bidi="en-US"/>
                </w:rPr>
                <w:t>5 м</w:t>
              </w:r>
            </w:smartTag>
            <w:r w:rsidRPr="00C10309">
              <w:rPr>
                <w:rFonts w:ascii="Times New Roman" w:hAnsi="Times New Roman" w:cs="Times New Roman"/>
                <w:snapToGrid w:val="0"/>
                <w:sz w:val="20"/>
                <w:szCs w:val="20"/>
                <w:lang w:bidi="en-US"/>
              </w:rPr>
              <w:t>.</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Предельное количество этажей  и предельная высота зданий, строений, сооружений определяются в соответствии техническими регламентами по заданию на проектирование.</w:t>
            </w:r>
          </w:p>
          <w:p w:rsidR="00D8433D" w:rsidRPr="00D8433D" w:rsidRDefault="00D8433D" w:rsidP="00D8433D">
            <w:pPr>
              <w:spacing w:line="240" w:lineRule="auto"/>
              <w:rPr>
                <w:rFonts w:ascii="Times New Roman" w:eastAsia="SimSun" w:hAnsi="Times New Roman" w:cs="Times New Roman"/>
                <w:sz w:val="20"/>
                <w:szCs w:val="20"/>
                <w:lang w:eastAsia="zh-CN"/>
              </w:rPr>
            </w:pPr>
            <w:r w:rsidRPr="00D8433D">
              <w:rPr>
                <w:rFonts w:ascii="Times New Roman" w:eastAsia="SimSun" w:hAnsi="Times New Roman" w:cs="Times New Roman"/>
                <w:sz w:val="20"/>
                <w:szCs w:val="20"/>
                <w:lang w:eastAsia="zh-CN"/>
              </w:rPr>
              <w:t>Максимальный процент застройки в границах земельного участка не подлежит установлению.</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eastAsia="SimSun" w:hAnsi="Times New Roman" w:cs="Times New Roman"/>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58" w:type="pct"/>
            <w:tcBorders>
              <w:top w:val="single" w:sz="8" w:space="0" w:color="auto"/>
              <w:left w:val="single" w:sz="8" w:space="0" w:color="auto"/>
              <w:bottom w:val="single" w:sz="8" w:space="0" w:color="auto"/>
              <w:right w:val="single" w:sz="8" w:space="0" w:color="auto"/>
            </w:tcBorders>
          </w:tcPr>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D8433D" w:rsidRPr="00D8433D" w:rsidRDefault="00D8433D" w:rsidP="00D8433D">
      <w:pPr>
        <w:pStyle w:val="a7"/>
        <w:numPr>
          <w:ilvl w:val="0"/>
          <w:numId w:val="4"/>
        </w:numPr>
        <w:rPr>
          <w:rFonts w:ascii="Times New Roman" w:hAnsi="Times New Roman" w:cs="Times New Roman"/>
          <w:b/>
          <w:sz w:val="20"/>
        </w:rPr>
      </w:pPr>
    </w:p>
    <w:p w:rsidR="00D8433D" w:rsidRPr="00D8433D" w:rsidRDefault="00D8433D" w:rsidP="00D8433D">
      <w:pPr>
        <w:pStyle w:val="a7"/>
        <w:numPr>
          <w:ilvl w:val="0"/>
          <w:numId w:val="4"/>
        </w:numPr>
        <w:rPr>
          <w:rFonts w:ascii="Times New Roman" w:hAnsi="Times New Roman" w:cs="Times New Roman"/>
        </w:rPr>
      </w:pPr>
      <w:r w:rsidRPr="00D8433D">
        <w:rPr>
          <w:rFonts w:ascii="Times New Roman" w:hAnsi="Times New Roman" w:cs="Times New Roman"/>
        </w:rPr>
        <w:t>2.   Условно разрешенные виды использования</w:t>
      </w:r>
      <w:r w:rsidRPr="00D8433D">
        <w:rPr>
          <w:rFonts w:ascii="Times New Roman" w:hAnsi="Times New Roman" w:cs="Times New Roman"/>
          <w:lang w:val="en-US"/>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32"/>
        <w:gridCol w:w="3714"/>
        <w:gridCol w:w="3225"/>
      </w:tblGrid>
      <w:tr w:rsidR="00D8433D" w:rsidRPr="00D8433D" w:rsidTr="00D8433D">
        <w:trPr>
          <w:trHeight w:val="384"/>
        </w:trPr>
        <w:tc>
          <w:tcPr>
            <w:tcW w:w="1375" w:type="pct"/>
            <w:vAlign w:val="center"/>
          </w:tcPr>
          <w:p w:rsidR="00D8433D" w:rsidRPr="00D8433D" w:rsidRDefault="00D8433D" w:rsidP="00D8433D">
            <w:pPr>
              <w:widowControl w:val="0"/>
              <w:spacing w:line="240" w:lineRule="auto"/>
              <w:jc w:val="center"/>
              <w:rPr>
                <w:rFonts w:ascii="Times New Roman" w:hAnsi="Times New Roman" w:cs="Times New Roman"/>
                <w:b/>
                <w:snapToGrid w:val="0"/>
                <w:sz w:val="14"/>
                <w:szCs w:val="14"/>
                <w:lang w:bidi="en-US"/>
              </w:rPr>
            </w:pPr>
            <w:r w:rsidRPr="00D8433D">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40" w:type="pct"/>
            <w:vAlign w:val="center"/>
          </w:tcPr>
          <w:p w:rsidR="00D8433D" w:rsidRPr="00D8433D" w:rsidRDefault="00D8433D" w:rsidP="00D8433D">
            <w:pPr>
              <w:widowControl w:val="0"/>
              <w:spacing w:line="240" w:lineRule="auto"/>
              <w:jc w:val="center"/>
              <w:rPr>
                <w:rFonts w:ascii="Times New Roman" w:hAnsi="Times New Roman" w:cs="Times New Roman"/>
                <w:b/>
                <w:snapToGrid w:val="0"/>
                <w:sz w:val="14"/>
                <w:szCs w:val="14"/>
                <w:lang w:bidi="en-US"/>
              </w:rPr>
            </w:pPr>
            <w:r w:rsidRPr="00D8433D">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85" w:type="pct"/>
            <w:vAlign w:val="center"/>
          </w:tcPr>
          <w:p w:rsidR="00D8433D" w:rsidRPr="00D8433D" w:rsidRDefault="00D8433D" w:rsidP="00D8433D">
            <w:pPr>
              <w:widowControl w:val="0"/>
              <w:spacing w:line="240" w:lineRule="auto"/>
              <w:jc w:val="center"/>
              <w:rPr>
                <w:rFonts w:ascii="Times New Roman" w:hAnsi="Times New Roman" w:cs="Times New Roman"/>
                <w:b/>
                <w:snapToGrid w:val="0"/>
                <w:sz w:val="14"/>
                <w:szCs w:val="14"/>
                <w:lang w:bidi="en-US"/>
              </w:rPr>
            </w:pPr>
            <w:r w:rsidRPr="00D8433D">
              <w:rPr>
                <w:rFonts w:ascii="Times New Roman" w:hAnsi="Times New Roman" w:cs="Times New Roman"/>
                <w:b/>
                <w:snapToGrid w:val="0"/>
                <w:sz w:val="14"/>
                <w:szCs w:val="14"/>
                <w:lang w:bidi="en-US"/>
              </w:rPr>
              <w:t>ОГРАНИЧЕНИЯ ИСПОЛЬЗОВАНИЯ ЗЕМЕЛЬНЫХ УЧАСТКОВ И ОКС</w:t>
            </w:r>
          </w:p>
        </w:tc>
      </w:tr>
      <w:tr w:rsidR="00D8433D" w:rsidRPr="00D8433D" w:rsidTr="00D8433D">
        <w:trPr>
          <w:trHeight w:val="206"/>
        </w:trPr>
        <w:tc>
          <w:tcPr>
            <w:tcW w:w="1375" w:type="pct"/>
            <w:tcBorders>
              <w:top w:val="single" w:sz="8" w:space="0" w:color="auto"/>
              <w:left w:val="single" w:sz="8" w:space="0" w:color="auto"/>
              <w:bottom w:val="single" w:sz="8" w:space="0" w:color="auto"/>
              <w:right w:val="single" w:sz="8" w:space="0" w:color="auto"/>
            </w:tcBorders>
          </w:tcPr>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Магазины (код - 4.4), в части размещения объектов капитального строительства, предназначенных для продажи товаров, торговая площадь которых составляет до 5000 кв.м.</w:t>
            </w:r>
          </w:p>
        </w:tc>
        <w:tc>
          <w:tcPr>
            <w:tcW w:w="1940" w:type="pct"/>
            <w:tcBorders>
              <w:top w:val="single" w:sz="8" w:space="0" w:color="auto"/>
              <w:left w:val="single" w:sz="8" w:space="0" w:color="auto"/>
              <w:bottom w:val="single" w:sz="8" w:space="0" w:color="auto"/>
              <w:right w:val="single" w:sz="8" w:space="0" w:color="auto"/>
            </w:tcBorders>
          </w:tcPr>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eastAsia="SimSun" w:hAnsi="Times New Roman" w:cs="Times New Roman"/>
                <w:snapToGrid w:val="0"/>
                <w:sz w:val="20"/>
                <w:szCs w:val="20"/>
                <w:lang w:eastAsia="zh-CN" w:bidi="en-US"/>
              </w:rPr>
              <w:t>Предельные (максимальные и минимальные) размеры земельных участков не подлежат установлению,</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3 м"/>
              </w:smartTagPr>
              <w:r w:rsidRPr="00D8433D">
                <w:rPr>
                  <w:rFonts w:ascii="Times New Roman" w:hAnsi="Times New Roman" w:cs="Times New Roman"/>
                  <w:snapToGrid w:val="0"/>
                  <w:sz w:val="20"/>
                  <w:szCs w:val="20"/>
                  <w:lang w:bidi="en-US"/>
                </w:rPr>
                <w:t>3 м</w:t>
              </w:r>
            </w:smartTag>
            <w:r w:rsidRPr="00D8433D">
              <w:rPr>
                <w:rFonts w:ascii="Times New Roman" w:hAnsi="Times New Roman" w:cs="Times New Roman"/>
                <w:snapToGrid w:val="0"/>
                <w:sz w:val="20"/>
                <w:szCs w:val="20"/>
                <w:lang w:bidi="en-US"/>
              </w:rPr>
              <w:t>;</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D8433D">
                <w:rPr>
                  <w:rFonts w:ascii="Times New Roman" w:hAnsi="Times New Roman" w:cs="Times New Roman"/>
                  <w:snapToGrid w:val="0"/>
                  <w:sz w:val="20"/>
                  <w:szCs w:val="20"/>
                  <w:lang w:bidi="en-US"/>
                </w:rPr>
                <w:t>15 м</w:t>
              </w:r>
            </w:smartTag>
            <w:r w:rsidRPr="00D8433D">
              <w:rPr>
                <w:rFonts w:ascii="Times New Roman" w:hAnsi="Times New Roman" w:cs="Times New Roman"/>
                <w:snapToGrid w:val="0"/>
                <w:sz w:val="20"/>
                <w:szCs w:val="20"/>
                <w:lang w:bidi="en-US"/>
              </w:rPr>
              <w:t xml:space="preserve"> в соответствии с противопожарными требованиями в </w:t>
            </w:r>
            <w:r w:rsidRPr="00D8433D">
              <w:rPr>
                <w:rFonts w:ascii="Times New Roman" w:hAnsi="Times New Roman" w:cs="Times New Roman"/>
                <w:snapToGrid w:val="0"/>
                <w:sz w:val="20"/>
                <w:szCs w:val="20"/>
                <w:lang w:bidi="en-US"/>
              </w:rPr>
              <w:lastRenderedPageBreak/>
              <w:t>зависимости от огнестойкости зданий.</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D8433D" w:rsidRPr="00D8433D" w:rsidRDefault="00D8433D" w:rsidP="00D8433D">
            <w:pPr>
              <w:widowControl w:val="0"/>
              <w:spacing w:line="240" w:lineRule="auto"/>
              <w:rPr>
                <w:rFonts w:ascii="Times New Roman" w:hAnsi="Times New Roman" w:cs="Times New Roman"/>
                <w:snapToGrid w:val="0"/>
                <w:sz w:val="20"/>
                <w:lang w:bidi="en-US"/>
              </w:rPr>
            </w:pPr>
            <w:r w:rsidRPr="00D8433D">
              <w:rPr>
                <w:rFonts w:ascii="Times New Roman" w:hAnsi="Times New Roman" w:cs="Times New Roman"/>
                <w:snapToGrid w:val="0"/>
                <w:sz w:val="20"/>
                <w:lang w:bidi="en-US"/>
              </w:rPr>
              <w:t>-коэффициент застройки не более 0,9;</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lang w:bidi="en-US"/>
              </w:rPr>
              <w:t>- коэффициент свободных территорий – не менее 0,1.</w:t>
            </w:r>
          </w:p>
        </w:tc>
        <w:tc>
          <w:tcPr>
            <w:tcW w:w="1685" w:type="pct"/>
            <w:tcBorders>
              <w:top w:val="single" w:sz="8" w:space="0" w:color="auto"/>
              <w:left w:val="single" w:sz="8" w:space="0" w:color="auto"/>
              <w:bottom w:val="single" w:sz="8" w:space="0" w:color="auto"/>
              <w:right w:val="single" w:sz="8" w:space="0" w:color="auto"/>
            </w:tcBorders>
          </w:tcPr>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D8433D" w:rsidRPr="00D8433D" w:rsidRDefault="00D8433D" w:rsidP="00D8433D">
      <w:pPr>
        <w:pStyle w:val="a7"/>
        <w:numPr>
          <w:ilvl w:val="0"/>
          <w:numId w:val="4"/>
        </w:numPr>
        <w:rPr>
          <w:rFonts w:ascii="Times New Roman" w:hAnsi="Times New Roman" w:cs="Times New Roman"/>
        </w:rPr>
      </w:pPr>
    </w:p>
    <w:p w:rsidR="00D8433D" w:rsidRPr="00D8433D" w:rsidRDefault="00D8433D" w:rsidP="00D8433D">
      <w:pPr>
        <w:pStyle w:val="a7"/>
        <w:numPr>
          <w:ilvl w:val="0"/>
          <w:numId w:val="4"/>
        </w:numPr>
        <w:rPr>
          <w:rFonts w:ascii="Times New Roman" w:hAnsi="Times New Roman" w:cs="Times New Roman"/>
          <w:lang w:val="en-US"/>
        </w:rPr>
      </w:pPr>
      <w:r w:rsidRPr="00D8433D">
        <w:rPr>
          <w:rFonts w:ascii="Times New Roman" w:hAnsi="Times New Roman" w:cs="Times New Roman"/>
        </w:rPr>
        <w:t>3.   Вспомогательные виды разрешенного использования</w:t>
      </w:r>
      <w:r w:rsidRPr="00D8433D">
        <w:rPr>
          <w:rFonts w:ascii="Times New Roman" w:hAnsi="Times New Roman" w:cs="Times New Roman"/>
          <w:lang w:val="en-US"/>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32"/>
        <w:gridCol w:w="3729"/>
        <w:gridCol w:w="3210"/>
      </w:tblGrid>
      <w:tr w:rsidR="00D8433D" w:rsidRPr="00D8433D" w:rsidTr="00D8433D">
        <w:trPr>
          <w:trHeight w:val="384"/>
        </w:trPr>
        <w:tc>
          <w:tcPr>
            <w:tcW w:w="1375" w:type="pct"/>
            <w:vAlign w:val="center"/>
          </w:tcPr>
          <w:p w:rsidR="00D8433D" w:rsidRPr="00D8433D" w:rsidRDefault="00D8433D" w:rsidP="00D8433D">
            <w:pPr>
              <w:widowControl w:val="0"/>
              <w:spacing w:line="240" w:lineRule="auto"/>
              <w:jc w:val="center"/>
              <w:rPr>
                <w:rFonts w:ascii="Times New Roman" w:hAnsi="Times New Roman" w:cs="Times New Roman"/>
                <w:b/>
                <w:snapToGrid w:val="0"/>
                <w:sz w:val="14"/>
                <w:szCs w:val="14"/>
                <w:lang w:bidi="en-US"/>
              </w:rPr>
            </w:pPr>
            <w:r w:rsidRPr="00D8433D">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48" w:type="pct"/>
            <w:vAlign w:val="center"/>
          </w:tcPr>
          <w:p w:rsidR="00D8433D" w:rsidRPr="00D8433D" w:rsidRDefault="00D8433D" w:rsidP="00D8433D">
            <w:pPr>
              <w:widowControl w:val="0"/>
              <w:spacing w:line="240" w:lineRule="auto"/>
              <w:jc w:val="center"/>
              <w:rPr>
                <w:rFonts w:ascii="Times New Roman" w:hAnsi="Times New Roman" w:cs="Times New Roman"/>
                <w:b/>
                <w:snapToGrid w:val="0"/>
                <w:sz w:val="14"/>
                <w:szCs w:val="14"/>
                <w:lang w:bidi="en-US"/>
              </w:rPr>
            </w:pPr>
            <w:r w:rsidRPr="00D8433D">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77" w:type="pct"/>
            <w:vAlign w:val="center"/>
          </w:tcPr>
          <w:p w:rsidR="00D8433D" w:rsidRPr="00D8433D" w:rsidRDefault="00D8433D" w:rsidP="00D8433D">
            <w:pPr>
              <w:widowControl w:val="0"/>
              <w:spacing w:line="240" w:lineRule="auto"/>
              <w:jc w:val="center"/>
              <w:rPr>
                <w:rFonts w:ascii="Times New Roman" w:hAnsi="Times New Roman" w:cs="Times New Roman"/>
                <w:b/>
                <w:snapToGrid w:val="0"/>
                <w:sz w:val="14"/>
                <w:szCs w:val="14"/>
                <w:lang w:bidi="en-US"/>
              </w:rPr>
            </w:pPr>
            <w:r w:rsidRPr="00D8433D">
              <w:rPr>
                <w:rFonts w:ascii="Times New Roman" w:hAnsi="Times New Roman" w:cs="Times New Roman"/>
                <w:b/>
                <w:snapToGrid w:val="0"/>
                <w:sz w:val="14"/>
                <w:szCs w:val="14"/>
                <w:lang w:bidi="en-US"/>
              </w:rPr>
              <w:t>ОГРАНИЧЕНИЯ ИСПОЛЬЗОВАНИЯ ЗЕМЕЛЬНЫХ УЧАСТКОВ И ОКС</w:t>
            </w:r>
          </w:p>
        </w:tc>
      </w:tr>
      <w:tr w:rsidR="00D8433D" w:rsidRPr="00D8433D" w:rsidTr="00D8433D">
        <w:trPr>
          <w:trHeight w:val="206"/>
        </w:trPr>
        <w:tc>
          <w:tcPr>
            <w:tcW w:w="1375" w:type="pct"/>
            <w:tcBorders>
              <w:top w:val="single" w:sz="8" w:space="0" w:color="auto"/>
              <w:left w:val="single" w:sz="8" w:space="0" w:color="auto"/>
              <w:bottom w:val="single" w:sz="8" w:space="0" w:color="auto"/>
              <w:right w:val="single" w:sz="8" w:space="0" w:color="auto"/>
            </w:tcBorders>
          </w:tcPr>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 xml:space="preserve">Коммунальное обслуживание (код - 3.1), в части размещения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tc>
        <w:tc>
          <w:tcPr>
            <w:tcW w:w="1948" w:type="pct"/>
            <w:tcBorders>
              <w:top w:val="single" w:sz="8" w:space="0" w:color="auto"/>
              <w:left w:val="single" w:sz="8" w:space="0" w:color="auto"/>
              <w:bottom w:val="single" w:sz="8" w:space="0" w:color="auto"/>
              <w:right w:val="single" w:sz="8" w:space="0" w:color="auto"/>
            </w:tcBorders>
          </w:tcPr>
          <w:p w:rsidR="00D8433D" w:rsidRPr="00D8433D" w:rsidRDefault="00D8433D" w:rsidP="00D8433D">
            <w:pPr>
              <w:spacing w:line="240" w:lineRule="auto"/>
              <w:rPr>
                <w:rFonts w:ascii="Times New Roman" w:eastAsia="SimSun" w:hAnsi="Times New Roman" w:cs="Times New Roman"/>
                <w:sz w:val="20"/>
                <w:szCs w:val="20"/>
                <w:lang w:eastAsia="zh-CN"/>
              </w:rPr>
            </w:pPr>
            <w:r w:rsidRPr="00D8433D">
              <w:rPr>
                <w:rFonts w:ascii="Times New Roman" w:eastAsia="SimSun" w:hAnsi="Times New Roman" w:cs="Times New Roman"/>
                <w:sz w:val="20"/>
                <w:szCs w:val="20"/>
                <w:lang w:eastAsia="zh-CN"/>
              </w:rPr>
              <w:t>Предельные (максимальные и минимальные) размеры земельных участков не подлежат установлению.</w:t>
            </w:r>
          </w:p>
          <w:p w:rsidR="00D8433D" w:rsidRPr="00D8433D" w:rsidRDefault="00D8433D" w:rsidP="00D8433D">
            <w:pPr>
              <w:widowControl w:val="0"/>
              <w:spacing w:line="240" w:lineRule="auto"/>
              <w:rPr>
                <w:rFonts w:ascii="Times New Roman" w:eastAsia="SimSun" w:hAnsi="Times New Roman" w:cs="Times New Roman"/>
                <w:snapToGrid w:val="0"/>
                <w:sz w:val="20"/>
                <w:szCs w:val="20"/>
                <w:lang w:eastAsia="zh-CN" w:bidi="en-US"/>
              </w:rPr>
            </w:pPr>
            <w:r w:rsidRPr="00D8433D">
              <w:rPr>
                <w:rFonts w:ascii="Times New Roman" w:eastAsia="SimSun" w:hAnsi="Times New Roman" w:cs="Times New Roman"/>
                <w:snapToGrid w:val="0"/>
                <w:sz w:val="20"/>
                <w:szCs w:val="20"/>
                <w:lang w:eastAsia="zh-CN"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Предельная высота объекта определяются в соответствии с техническими регламентами по заданию на проектирование.</w:t>
            </w:r>
          </w:p>
          <w:p w:rsidR="00D8433D" w:rsidRPr="00D8433D" w:rsidRDefault="00D8433D" w:rsidP="00D8433D">
            <w:pPr>
              <w:spacing w:line="240" w:lineRule="auto"/>
              <w:rPr>
                <w:rFonts w:ascii="Times New Roman" w:eastAsia="SimSun" w:hAnsi="Times New Roman" w:cs="Times New Roman"/>
                <w:sz w:val="20"/>
                <w:szCs w:val="20"/>
                <w:lang w:eastAsia="zh-CN"/>
              </w:rPr>
            </w:pPr>
            <w:r w:rsidRPr="00D8433D">
              <w:rPr>
                <w:rFonts w:ascii="Times New Roman" w:eastAsia="SimSun" w:hAnsi="Times New Roman" w:cs="Times New Roman"/>
                <w:sz w:val="20"/>
                <w:szCs w:val="20"/>
                <w:lang w:eastAsia="zh-CN"/>
              </w:rPr>
              <w:t>Максимальный процент застройки в границах земельного участка не подлежит установлению.</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eastAsia="SimSun" w:hAnsi="Times New Roman" w:cs="Times New Roman"/>
                <w:sz w:val="20"/>
                <w:szCs w:val="20"/>
                <w:lang w:eastAsia="zh-CN"/>
              </w:rPr>
              <w:t xml:space="preserve">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w:t>
            </w:r>
            <w:r w:rsidRPr="00D8433D">
              <w:rPr>
                <w:rFonts w:ascii="Times New Roman" w:eastAsia="SimSun" w:hAnsi="Times New Roman" w:cs="Times New Roman"/>
                <w:sz w:val="20"/>
                <w:szCs w:val="20"/>
                <w:lang w:eastAsia="zh-CN"/>
              </w:rPr>
              <w:lastRenderedPageBreak/>
              <w:t>размещения зданий, строений, сооружений, за пределами которых запрещено строительство зданий, строений, сооружений.</w:t>
            </w:r>
          </w:p>
        </w:tc>
        <w:tc>
          <w:tcPr>
            <w:tcW w:w="1677" w:type="pct"/>
            <w:tcBorders>
              <w:top w:val="single" w:sz="8" w:space="0" w:color="auto"/>
              <w:left w:val="single" w:sz="8" w:space="0" w:color="auto"/>
              <w:bottom w:val="single" w:sz="8" w:space="0" w:color="auto"/>
              <w:right w:val="single" w:sz="8" w:space="0" w:color="auto"/>
            </w:tcBorders>
          </w:tcPr>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lastRenderedPageBreak/>
              <w:t xml:space="preserve">Параметры строительства определяются в соответствии со строительными нормами и правилами, техническими регламентами. </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8433D" w:rsidRPr="00D8433D" w:rsidTr="00D8433D">
        <w:trPr>
          <w:trHeight w:val="206"/>
        </w:trPr>
        <w:tc>
          <w:tcPr>
            <w:tcW w:w="1375" w:type="pct"/>
            <w:tcBorders>
              <w:top w:val="single" w:sz="8" w:space="0" w:color="auto"/>
              <w:left w:val="single" w:sz="8" w:space="0" w:color="auto"/>
              <w:bottom w:val="single" w:sz="8" w:space="0" w:color="auto"/>
              <w:right w:val="single" w:sz="8" w:space="0" w:color="auto"/>
            </w:tcBorders>
          </w:tcPr>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lastRenderedPageBreak/>
              <w:t>Связь (код - 6.8), в части размещения объектов связи, радиовещания, телевидения, включая воздушные радиорелейные, надземные и подземные кабельные линии связи, линии радиофикации, инфраструктуру телерадиовещания.</w:t>
            </w:r>
          </w:p>
        </w:tc>
        <w:tc>
          <w:tcPr>
            <w:tcW w:w="1948" w:type="pct"/>
            <w:tcBorders>
              <w:top w:val="single" w:sz="8" w:space="0" w:color="auto"/>
              <w:left w:val="single" w:sz="8" w:space="0" w:color="auto"/>
              <w:bottom w:val="single" w:sz="8" w:space="0" w:color="auto"/>
              <w:right w:val="single" w:sz="8" w:space="0" w:color="auto"/>
            </w:tcBorders>
          </w:tcPr>
          <w:p w:rsidR="00D8433D" w:rsidRPr="00D8433D" w:rsidRDefault="00D8433D" w:rsidP="00D8433D">
            <w:pPr>
              <w:spacing w:line="240" w:lineRule="auto"/>
              <w:rPr>
                <w:rFonts w:ascii="Times New Roman" w:eastAsia="SimSun" w:hAnsi="Times New Roman" w:cs="Times New Roman"/>
                <w:sz w:val="20"/>
                <w:szCs w:val="20"/>
                <w:lang w:eastAsia="zh-CN"/>
              </w:rPr>
            </w:pPr>
            <w:r w:rsidRPr="00D8433D">
              <w:rPr>
                <w:rFonts w:ascii="Times New Roman" w:eastAsia="SimSun" w:hAnsi="Times New Roman" w:cs="Times New Roman"/>
                <w:sz w:val="20"/>
                <w:szCs w:val="20"/>
                <w:lang w:eastAsia="zh-CN"/>
              </w:rPr>
              <w:t>Предельные (максимальные и минимальные) размеры земельных участков не подлежат установлению.</w:t>
            </w:r>
          </w:p>
          <w:p w:rsidR="00D8433D" w:rsidRPr="00D8433D" w:rsidRDefault="00D8433D" w:rsidP="00D8433D">
            <w:pPr>
              <w:widowControl w:val="0"/>
              <w:spacing w:line="240" w:lineRule="auto"/>
              <w:rPr>
                <w:rFonts w:ascii="Times New Roman" w:eastAsia="SimSun" w:hAnsi="Times New Roman" w:cs="Times New Roman"/>
                <w:snapToGrid w:val="0"/>
                <w:sz w:val="20"/>
                <w:szCs w:val="20"/>
                <w:lang w:eastAsia="zh-CN" w:bidi="en-US"/>
              </w:rPr>
            </w:pPr>
            <w:r w:rsidRPr="00D8433D">
              <w:rPr>
                <w:rFonts w:ascii="Times New Roman" w:eastAsia="SimSun" w:hAnsi="Times New Roman" w:cs="Times New Roman"/>
                <w:snapToGrid w:val="0"/>
                <w:sz w:val="20"/>
                <w:szCs w:val="20"/>
                <w:lang w:eastAsia="zh-CN"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Предельная высота объекта определяются в соответствии с техническими регламентами по заданию на проектирование.</w:t>
            </w:r>
          </w:p>
          <w:p w:rsidR="00D8433D" w:rsidRPr="00D8433D" w:rsidRDefault="00D8433D" w:rsidP="00D8433D">
            <w:pPr>
              <w:spacing w:line="240" w:lineRule="auto"/>
              <w:rPr>
                <w:rFonts w:ascii="Times New Roman" w:eastAsia="SimSun" w:hAnsi="Times New Roman" w:cs="Times New Roman"/>
                <w:sz w:val="20"/>
                <w:szCs w:val="20"/>
                <w:lang w:eastAsia="zh-CN"/>
              </w:rPr>
            </w:pPr>
            <w:r w:rsidRPr="00D8433D">
              <w:rPr>
                <w:rFonts w:ascii="Times New Roman" w:eastAsia="SimSun" w:hAnsi="Times New Roman" w:cs="Times New Roman"/>
                <w:sz w:val="20"/>
                <w:szCs w:val="20"/>
                <w:lang w:eastAsia="zh-CN"/>
              </w:rPr>
              <w:t>Максимальный процент застройки в границах земельного участка не подлежит установлению.</w:t>
            </w:r>
          </w:p>
          <w:p w:rsidR="00D8433D" w:rsidRPr="00D8433D" w:rsidRDefault="00D8433D" w:rsidP="00D8433D">
            <w:pPr>
              <w:widowControl w:val="0"/>
              <w:spacing w:line="240" w:lineRule="auto"/>
              <w:rPr>
                <w:rFonts w:ascii="Times New Roman" w:eastAsia="SimSun" w:hAnsi="Times New Roman" w:cs="Times New Roman"/>
                <w:snapToGrid w:val="0"/>
                <w:sz w:val="20"/>
                <w:szCs w:val="20"/>
                <w:lang w:eastAsia="zh-CN" w:bidi="en-US"/>
              </w:rPr>
            </w:pPr>
            <w:r w:rsidRPr="00D8433D">
              <w:rPr>
                <w:rFonts w:ascii="Times New Roman" w:eastAsia="SimSun" w:hAnsi="Times New Roman" w:cs="Times New Roman"/>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77" w:type="pct"/>
            <w:tcBorders>
              <w:top w:val="single" w:sz="8" w:space="0" w:color="auto"/>
              <w:left w:val="single" w:sz="8" w:space="0" w:color="auto"/>
              <w:bottom w:val="single" w:sz="8" w:space="0" w:color="auto"/>
              <w:right w:val="single" w:sz="8" w:space="0" w:color="auto"/>
            </w:tcBorders>
          </w:tcPr>
          <w:p w:rsidR="00D8433D" w:rsidRPr="00D8433D" w:rsidRDefault="00D8433D" w:rsidP="00D8433D">
            <w:pPr>
              <w:widowControl w:val="0"/>
              <w:spacing w:line="240" w:lineRule="auto"/>
              <w:rPr>
                <w:rFonts w:ascii="Times New Roman" w:hAnsi="Times New Roman" w:cs="Times New Roman"/>
                <w:snapToGrid w:val="0"/>
                <w:sz w:val="20"/>
                <w:szCs w:val="20"/>
                <w:lang w:bidi="en-US"/>
              </w:rPr>
            </w:pPr>
            <w:r w:rsidRPr="00D8433D">
              <w:rPr>
                <w:rFonts w:ascii="Times New Roman" w:hAnsi="Times New Roman" w:cs="Times New Roman"/>
                <w:snapToGrid w:val="0"/>
                <w:sz w:val="20"/>
                <w:szCs w:val="20"/>
                <w:lang w:bidi="en-US"/>
              </w:rPr>
              <w:t xml:space="preserve">Параметры строительства определяются в соответствии со строительными нормами и правилами, техническими регламентами. </w:t>
            </w:r>
          </w:p>
          <w:p w:rsidR="00D8433D" w:rsidRPr="00D8433D" w:rsidRDefault="00D8433D" w:rsidP="00D8433D">
            <w:pPr>
              <w:widowControl w:val="0"/>
              <w:spacing w:line="240" w:lineRule="auto"/>
              <w:rPr>
                <w:rFonts w:ascii="Times New Roman" w:hAnsi="Times New Roman" w:cs="Times New Roman"/>
                <w:snapToGrid w:val="0"/>
                <w:sz w:val="20"/>
                <w:szCs w:val="20"/>
                <w:lang w:bidi="en-US"/>
              </w:rPr>
            </w:pPr>
          </w:p>
        </w:tc>
      </w:tr>
    </w:tbl>
    <w:p w:rsidR="00D8433D" w:rsidRPr="00D8433D" w:rsidRDefault="00D8433D" w:rsidP="00D8433D">
      <w:pPr>
        <w:spacing w:line="240" w:lineRule="auto"/>
        <w:ind w:left="360"/>
        <w:rPr>
          <w:rFonts w:ascii="Times New Roman" w:hAnsi="Times New Roman" w:cs="Times New Roman"/>
          <w:b/>
          <w:color w:val="FF0000"/>
          <w:sz w:val="20"/>
          <w:szCs w:val="20"/>
        </w:rPr>
      </w:pPr>
    </w:p>
    <w:p w:rsidR="00D8433D" w:rsidRPr="00D8433D" w:rsidRDefault="00D8433D" w:rsidP="00D8433D">
      <w:pPr>
        <w:pStyle w:val="a7"/>
        <w:spacing w:line="240" w:lineRule="auto"/>
        <w:rPr>
          <w:rFonts w:ascii="Times New Roman" w:hAnsi="Times New Roman" w:cs="Times New Roman"/>
          <w:b/>
          <w:sz w:val="20"/>
          <w:szCs w:val="20"/>
        </w:rPr>
      </w:pPr>
    </w:p>
    <w:p w:rsidR="00ED42CF" w:rsidRDefault="00ED42CF" w:rsidP="00D8433D">
      <w:pPr>
        <w:pStyle w:val="a7"/>
        <w:numPr>
          <w:ilvl w:val="0"/>
          <w:numId w:val="5"/>
        </w:numPr>
        <w:rPr>
          <w:rFonts w:ascii="Times New Roman" w:hAnsi="Times New Roman" w:cs="Times New Roman"/>
        </w:rPr>
      </w:pPr>
      <w:r w:rsidRPr="00D8433D">
        <w:rPr>
          <w:rFonts w:ascii="Times New Roman" w:hAnsi="Times New Roman" w:cs="Times New Roman"/>
        </w:rPr>
        <w:t>Основные виды разрешенного использования,  условно разрешенные виды использования, вспомогательные  виды  р</w:t>
      </w:r>
      <w:r w:rsidR="001A3211">
        <w:rPr>
          <w:rFonts w:ascii="Times New Roman" w:hAnsi="Times New Roman" w:cs="Times New Roman"/>
        </w:rPr>
        <w:t xml:space="preserve">азрешенного использования </w:t>
      </w:r>
      <w:r w:rsidRPr="00D8433D">
        <w:rPr>
          <w:rFonts w:ascii="Times New Roman" w:hAnsi="Times New Roman" w:cs="Times New Roman"/>
        </w:rPr>
        <w:t xml:space="preserve">зона  производственных  объектов  </w:t>
      </w:r>
      <w:r w:rsidR="00FC202E" w:rsidRPr="00FC202E">
        <w:rPr>
          <w:rFonts w:ascii="Times New Roman" w:hAnsi="Times New Roman" w:cs="Times New Roman"/>
        </w:rPr>
        <w:t>П1,П2,П3 объектов  1V класса, зона  производственных  объектов  V класса</w:t>
      </w:r>
      <w:r w:rsidRPr="00D8433D">
        <w:rPr>
          <w:rFonts w:ascii="Times New Roman" w:hAnsi="Times New Roman" w:cs="Times New Roman"/>
        </w:rPr>
        <w:t xml:space="preserve"> согласно таблице </w:t>
      </w:r>
      <w:r w:rsidR="00D7771E">
        <w:rPr>
          <w:rFonts w:ascii="Times New Roman" w:hAnsi="Times New Roman" w:cs="Times New Roman"/>
        </w:rPr>
        <w:t>4</w:t>
      </w:r>
      <w:r w:rsidR="00CA7A23" w:rsidRPr="00D8433D">
        <w:rPr>
          <w:rFonts w:ascii="Times New Roman" w:hAnsi="Times New Roman" w:cs="Times New Roman"/>
        </w:rPr>
        <w:t>.</w:t>
      </w:r>
    </w:p>
    <w:p w:rsidR="00CA7A23" w:rsidRPr="00CA7A23" w:rsidRDefault="00CA7A23" w:rsidP="00FC202E">
      <w:pPr>
        <w:jc w:val="right"/>
        <w:rPr>
          <w:rFonts w:ascii="Times New Roman" w:hAnsi="Times New Roman" w:cs="Times New Roman"/>
        </w:rPr>
      </w:pPr>
      <w:r w:rsidRPr="00CA7A23">
        <w:rPr>
          <w:rFonts w:ascii="Times New Roman" w:hAnsi="Times New Roman" w:cs="Times New Roman"/>
        </w:rPr>
        <w:t xml:space="preserve">Таблица </w:t>
      </w:r>
      <w:r w:rsidR="00D7771E">
        <w:rPr>
          <w:rFonts w:ascii="Times New Roman" w:hAnsi="Times New Roman" w:cs="Times New Roman"/>
        </w:rPr>
        <w:t>4</w:t>
      </w:r>
    </w:p>
    <w:p w:rsidR="00ED42CF" w:rsidRPr="00CA7A23" w:rsidRDefault="00ED42CF" w:rsidP="00ED42CF">
      <w:pPr>
        <w:rPr>
          <w:rFonts w:ascii="Times New Roman" w:hAnsi="Times New Roman" w:cs="Times New Roman"/>
        </w:rPr>
      </w:pPr>
      <w:r w:rsidRPr="00CA7A23">
        <w:rPr>
          <w:rFonts w:ascii="Times New Roman" w:hAnsi="Times New Roman" w:cs="Times New Roman"/>
        </w:rPr>
        <w:t>1.   Основные виды разрешенного использования:</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32"/>
        <w:gridCol w:w="15"/>
        <w:gridCol w:w="3714"/>
        <w:gridCol w:w="36"/>
        <w:gridCol w:w="3174"/>
      </w:tblGrid>
      <w:tr w:rsidR="00ED42CF" w:rsidRPr="00CA7A23" w:rsidTr="002C4817">
        <w:trPr>
          <w:trHeight w:val="552"/>
        </w:trPr>
        <w:tc>
          <w:tcPr>
            <w:tcW w:w="1383" w:type="pct"/>
            <w:gridSpan w:val="2"/>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59" w:type="pct"/>
            <w:gridSpan w:val="2"/>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58"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ОГРАНИЧЕНИЯ ИСПОЛЬЗОВАНИЯ ЗЕМЕЛЬНЫХ УЧАСТКОВ И ОКС</w:t>
            </w:r>
          </w:p>
        </w:tc>
      </w:tr>
      <w:tr w:rsidR="00ED42CF" w:rsidRPr="00CA7A23" w:rsidTr="002C4817">
        <w:trPr>
          <w:trHeight w:val="552"/>
        </w:trPr>
        <w:tc>
          <w:tcPr>
            <w:tcW w:w="1383" w:type="pct"/>
            <w:gridSpan w:val="2"/>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Деловое управление (код - 4.1), в части размещения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(за исключением банковской и страховой деятельности).</w:t>
            </w:r>
          </w:p>
        </w:tc>
        <w:tc>
          <w:tcPr>
            <w:tcW w:w="1959" w:type="pct"/>
            <w:gridSpan w:val="2"/>
          </w:tcPr>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не подлежат установлению.</w:t>
            </w:r>
          </w:p>
          <w:p w:rsidR="00ED42CF" w:rsidRPr="00CA7A23" w:rsidRDefault="00ED42CF" w:rsidP="002C4817">
            <w:pPr>
              <w:widowControl w:val="0"/>
              <w:spacing w:line="240" w:lineRule="auto"/>
              <w:rPr>
                <w:rFonts w:ascii="Times New Roman" w:eastAsia="SimSun" w:hAnsi="Times New Roman" w:cs="Times New Roman"/>
                <w:snapToGrid w:val="0"/>
                <w:color w:val="000000"/>
                <w:sz w:val="20"/>
                <w:szCs w:val="20"/>
                <w:lang w:eastAsia="zh-CN" w:bidi="en-US"/>
              </w:rPr>
            </w:pPr>
            <w:r w:rsidRPr="00CA7A23">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450CAB">
              <w:rPr>
                <w:rFonts w:ascii="Times New Roman" w:hAnsi="Times New Roman" w:cs="Times New Roman"/>
                <w:snapToGrid w:val="0"/>
                <w:sz w:val="20"/>
                <w:szCs w:val="20"/>
                <w:lang w:bidi="en-US"/>
              </w:rPr>
              <w:t xml:space="preserve">Минимальные отступы от границ земельного участка в целях определения места допустимого размещения объекта – не менее </w:t>
            </w:r>
            <w:r w:rsidR="00FD5093">
              <w:rPr>
                <w:rFonts w:ascii="Times New Roman" w:hAnsi="Times New Roman" w:cs="Times New Roman"/>
                <w:snapToGrid w:val="0"/>
                <w:sz w:val="20"/>
                <w:szCs w:val="20"/>
                <w:lang w:bidi="en-US"/>
              </w:rPr>
              <w:t xml:space="preserve">  </w:t>
            </w:r>
            <w:smartTag w:uri="urn:schemas-microsoft-com:office:smarttags" w:element="metricconverter">
              <w:smartTagPr>
                <w:attr w:name="ProductID" w:val="5 м"/>
              </w:smartTagPr>
              <w:r w:rsidRPr="00450CAB">
                <w:rPr>
                  <w:rFonts w:ascii="Times New Roman" w:hAnsi="Times New Roman" w:cs="Times New Roman"/>
                  <w:snapToGrid w:val="0"/>
                  <w:sz w:val="20"/>
                  <w:szCs w:val="20"/>
                  <w:lang w:bidi="en-US"/>
                </w:rPr>
                <w:t>5 м</w:t>
              </w:r>
            </w:smartTag>
            <w:r w:rsidRPr="00450CAB">
              <w:rPr>
                <w:rFonts w:ascii="Times New Roman" w:hAnsi="Times New Roman" w:cs="Times New Roman"/>
                <w:snapToGrid w:val="0"/>
                <w:sz w:val="20"/>
                <w:szCs w:val="20"/>
                <w:lang w:bidi="en-US"/>
              </w:rPr>
              <w:t>.</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Предельная высота объекта определяются в соответствии с техническими регламентами по заданию на проектирование.</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но не более 0,8.</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58"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ED42CF" w:rsidRPr="00CA7A23" w:rsidTr="002C4817">
        <w:trPr>
          <w:trHeight w:val="206"/>
        </w:trPr>
        <w:tc>
          <w:tcPr>
            <w:tcW w:w="1383" w:type="pct"/>
            <w:gridSpan w:val="2"/>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Служебные гаражи  (код - 4.9), в части размещения </w:t>
            </w:r>
            <w:r w:rsidRPr="00CA7A23">
              <w:rPr>
                <w:rFonts w:ascii="Times New Roman" w:hAnsi="Times New Roman" w:cs="Times New Roman"/>
                <w:sz w:val="20"/>
                <w:szCs w:val="20"/>
              </w:rPr>
              <w:t>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1959" w:type="pct"/>
            <w:gridSpan w:val="2"/>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AE773E">
              <w:rPr>
                <w:rFonts w:ascii="Times New Roman" w:hAnsi="Times New Roman" w:cs="Times New Roman"/>
                <w:snapToGrid w:val="0"/>
                <w:sz w:val="20"/>
                <w:szCs w:val="20"/>
                <w:lang w:bidi="en-US"/>
              </w:rPr>
              <w:t xml:space="preserve">Минимальные отступы от границ земельного участка в целях определения места допустимого размещения объекта – не менее </w:t>
            </w:r>
            <w:smartTag w:uri="urn:schemas-microsoft-com:office:smarttags" w:element="metricconverter">
              <w:smartTagPr>
                <w:attr w:name="ProductID" w:val="5 м"/>
              </w:smartTagPr>
              <w:r w:rsidRPr="00AE773E">
                <w:rPr>
                  <w:rFonts w:ascii="Times New Roman" w:hAnsi="Times New Roman" w:cs="Times New Roman"/>
                  <w:snapToGrid w:val="0"/>
                  <w:sz w:val="20"/>
                  <w:szCs w:val="20"/>
                  <w:lang w:bidi="en-US"/>
                </w:rPr>
                <w:t>5 м</w:t>
              </w:r>
            </w:smartTag>
            <w:r w:rsidRPr="00AE773E">
              <w:rPr>
                <w:rFonts w:ascii="Times New Roman" w:hAnsi="Times New Roman" w:cs="Times New Roman"/>
                <w:snapToGrid w:val="0"/>
                <w:sz w:val="20"/>
                <w:szCs w:val="20"/>
                <w:lang w:bidi="en-US"/>
              </w:rPr>
              <w:t>.</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Предельная высота объекта определяются в соответствии с техническими регламентами по заданию на проектирование.</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 xml:space="preserve">Максимальный процент застройки в </w:t>
            </w:r>
            <w:r w:rsidRPr="00CA7A23">
              <w:rPr>
                <w:rFonts w:ascii="Times New Roman" w:eastAsia="SimSun" w:hAnsi="Times New Roman" w:cs="Times New Roman"/>
                <w:color w:val="000000"/>
                <w:sz w:val="20"/>
                <w:szCs w:val="20"/>
                <w:lang w:eastAsia="zh-CN"/>
              </w:rPr>
              <w:lastRenderedPageBreak/>
              <w:t>границах земельного участка не подлежит установлению.</w:t>
            </w:r>
          </w:p>
          <w:p w:rsidR="00ED42CF" w:rsidRPr="00CA7A23" w:rsidRDefault="00ED42CF" w:rsidP="002C4817">
            <w:pPr>
              <w:widowControl w:val="0"/>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58"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Нормы расчета стоянок автомобилей предусмотреть в соответствии с Приложением «К»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r w:rsidR="00ED42CF" w:rsidRPr="00CA7A23" w:rsidTr="002C4817">
        <w:trPr>
          <w:trHeight w:val="206"/>
        </w:trPr>
        <w:tc>
          <w:tcPr>
            <w:tcW w:w="1375"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Объекты дорожного сервиса (код – 4.9.1), в части размещения автозаправочных станций размещение автомобильных моек, мастерских, предназначенных для ремонта и обслуживания автомобилей и прочих объектов придорожного сервиса.</w:t>
            </w:r>
          </w:p>
        </w:tc>
        <w:tc>
          <w:tcPr>
            <w:tcW w:w="1948" w:type="pct"/>
            <w:gridSpan w:val="2"/>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Предельное количество этажей  и предельная высота зданий, строений, сооружений определяются в соответствии техническими регламентами по заданию на проектирование.</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color w:val="000000"/>
                <w:sz w:val="20"/>
                <w:szCs w:val="20"/>
                <w:lang w:eastAsia="zh-CN"/>
              </w:rPr>
              <w:t xml:space="preserve">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w:t>
            </w:r>
            <w:r w:rsidRPr="00CA7A23">
              <w:rPr>
                <w:rFonts w:ascii="Times New Roman" w:eastAsia="SimSun" w:hAnsi="Times New Roman" w:cs="Times New Roman"/>
                <w:color w:val="000000"/>
                <w:sz w:val="20"/>
                <w:szCs w:val="20"/>
                <w:lang w:eastAsia="zh-CN"/>
              </w:rPr>
              <w:lastRenderedPageBreak/>
              <w:t>строений, сооружений.</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77" w:type="pct"/>
            <w:gridSpan w:val="2"/>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ED42CF" w:rsidRPr="00CA7A23" w:rsidTr="002C4817">
        <w:tc>
          <w:tcPr>
            <w:tcW w:w="1383" w:type="pct"/>
            <w:gridSpan w:val="2"/>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bookmarkStart w:id="2" w:name="sub_1064"/>
            <w:r w:rsidRPr="00CA7A23">
              <w:rPr>
                <w:rFonts w:ascii="Times New Roman" w:hAnsi="Times New Roman" w:cs="Times New Roman"/>
                <w:snapToGrid w:val="0"/>
                <w:sz w:val="20"/>
                <w:szCs w:val="20"/>
                <w:lang w:bidi="en-US"/>
              </w:rPr>
              <w:lastRenderedPageBreak/>
              <w:t>Пищевая промышленность</w:t>
            </w:r>
            <w:bookmarkEnd w:id="2"/>
            <w:r w:rsidRPr="00CA7A23">
              <w:rPr>
                <w:rFonts w:ascii="Times New Roman" w:hAnsi="Times New Roman" w:cs="Times New Roman"/>
                <w:snapToGrid w:val="0"/>
                <w:sz w:val="20"/>
                <w:szCs w:val="20"/>
                <w:lang w:bidi="en-US"/>
              </w:rPr>
              <w:t xml:space="preserve"> (код - 6.4), в части размещения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p>
        </w:tc>
        <w:tc>
          <w:tcPr>
            <w:tcW w:w="1959" w:type="pct"/>
            <w:gridSpan w:val="2"/>
            <w:tcBorders>
              <w:top w:val="single" w:sz="8" w:space="0" w:color="auto"/>
              <w:left w:val="single" w:sz="8" w:space="0" w:color="auto"/>
              <w:bottom w:val="single" w:sz="8" w:space="0" w:color="auto"/>
              <w:right w:val="single" w:sz="8" w:space="0" w:color="auto"/>
            </w:tcBorders>
          </w:tcPr>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не подлежат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19463B">
              <w:rPr>
                <w:rFonts w:ascii="Times New Roman" w:hAnsi="Times New Roman" w:cs="Times New Roman"/>
                <w:snapToGrid w:val="0"/>
                <w:sz w:val="20"/>
                <w:szCs w:val="20"/>
                <w:lang w:bidi="en-US"/>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5 м"/>
              </w:smartTagPr>
              <w:r w:rsidRPr="0019463B">
                <w:rPr>
                  <w:rFonts w:ascii="Times New Roman" w:hAnsi="Times New Roman" w:cs="Times New Roman"/>
                  <w:snapToGrid w:val="0"/>
                  <w:sz w:val="20"/>
                  <w:szCs w:val="20"/>
                  <w:lang w:bidi="en-US"/>
                </w:rPr>
                <w:t>5 м</w:t>
              </w:r>
            </w:smartTag>
            <w:r w:rsidRPr="0019463B">
              <w:rPr>
                <w:rFonts w:ascii="Times New Roman" w:hAnsi="Times New Roman" w:cs="Times New Roman"/>
                <w:snapToGrid w:val="0"/>
                <w:sz w:val="20"/>
                <w:szCs w:val="20"/>
                <w:lang w:bidi="en-US"/>
              </w:rPr>
              <w:t>.</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Предельное количество этажей  и предельная высота зданий, строений, сооружений определяются в соответствии техническими регламентами по заданию на проектирование.</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58"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ED42CF" w:rsidRPr="00CA7A23" w:rsidTr="002C4817">
        <w:tc>
          <w:tcPr>
            <w:tcW w:w="1383" w:type="pct"/>
            <w:gridSpan w:val="2"/>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Склады (код – 6.9), в части размещения сооружений, имеющих назначение по временному хранению, распределению и перевалке грузов, в том числе: промышленные базы, продовольственные склады</w:t>
            </w:r>
          </w:p>
        </w:tc>
        <w:tc>
          <w:tcPr>
            <w:tcW w:w="1959" w:type="pct"/>
            <w:gridSpan w:val="2"/>
            <w:tcBorders>
              <w:top w:val="single" w:sz="8" w:space="0" w:color="auto"/>
              <w:left w:val="single" w:sz="8" w:space="0" w:color="auto"/>
              <w:bottom w:val="single" w:sz="8" w:space="0" w:color="auto"/>
              <w:right w:val="single" w:sz="8" w:space="0" w:color="auto"/>
            </w:tcBorders>
          </w:tcPr>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не подлежат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Минимальные отступы от границ земельного участка в целях определения места допустимого размещения объекта </w:t>
            </w:r>
            <w:r w:rsidRPr="00CA7A23">
              <w:rPr>
                <w:rFonts w:ascii="Times New Roman" w:hAnsi="Times New Roman" w:cs="Times New Roman"/>
                <w:snapToGrid w:val="0"/>
                <w:sz w:val="20"/>
                <w:szCs w:val="20"/>
                <w:lang w:bidi="en-US"/>
              </w:rPr>
              <w:lastRenderedPageBreak/>
              <w:t xml:space="preserve">– не менее </w:t>
            </w:r>
            <w:smartTag w:uri="urn:schemas-microsoft-com:office:smarttags" w:element="metricconverter">
              <w:smartTagPr>
                <w:attr w:name="ProductID" w:val="5 м"/>
              </w:smartTagPr>
              <w:r w:rsidRPr="00CA7A23">
                <w:rPr>
                  <w:rFonts w:ascii="Times New Roman" w:hAnsi="Times New Roman" w:cs="Times New Roman"/>
                  <w:snapToGrid w:val="0"/>
                  <w:sz w:val="20"/>
                  <w:szCs w:val="20"/>
                  <w:lang w:bidi="en-US"/>
                </w:rPr>
                <w:t>5 м</w:t>
              </w:r>
            </w:smartTag>
            <w:r w:rsidRPr="00CA7A23">
              <w:rPr>
                <w:rFonts w:ascii="Times New Roman" w:hAnsi="Times New Roman" w:cs="Times New Roman"/>
                <w:snapToGrid w:val="0"/>
                <w:sz w:val="20"/>
                <w:szCs w:val="20"/>
                <w:lang w:bidi="en-US"/>
              </w:rPr>
              <w:t>.</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Предельное количество этажей  и предельная высота зданий, строений, сооружений определяются в соответствии техническими регламентами по заданию на проектирование.</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58"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ED42CF" w:rsidRPr="00CA7A23" w:rsidTr="002C4817">
        <w:tc>
          <w:tcPr>
            <w:tcW w:w="1383" w:type="pct"/>
            <w:gridSpan w:val="2"/>
            <w:tcBorders>
              <w:top w:val="single" w:sz="8" w:space="0" w:color="auto"/>
              <w:left w:val="single" w:sz="8" w:space="0" w:color="auto"/>
              <w:bottom w:val="single" w:sz="8" w:space="0" w:color="auto"/>
              <w:right w:val="single" w:sz="8" w:space="0" w:color="auto"/>
            </w:tcBorders>
          </w:tcPr>
          <w:p w:rsidR="00ED42CF" w:rsidRPr="00CA7A23" w:rsidRDefault="00ED42CF" w:rsidP="002C4817">
            <w:pPr>
              <w:autoSpaceDE w:val="0"/>
              <w:autoSpaceDN w:val="0"/>
              <w:adjustRightInd w:val="0"/>
              <w:spacing w:line="240" w:lineRule="auto"/>
              <w:rPr>
                <w:rFonts w:ascii="Times New Roman" w:hAnsi="Times New Roman" w:cs="Times New Roman"/>
                <w:sz w:val="20"/>
                <w:szCs w:val="20"/>
              </w:rPr>
            </w:pPr>
            <w:r w:rsidRPr="00CA7A23">
              <w:rPr>
                <w:rFonts w:ascii="Times New Roman" w:hAnsi="Times New Roman" w:cs="Times New Roman"/>
                <w:sz w:val="20"/>
                <w:szCs w:val="20"/>
              </w:rPr>
              <w:lastRenderedPageBreak/>
              <w:t>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tc>
        <w:tc>
          <w:tcPr>
            <w:tcW w:w="1959" w:type="pct"/>
            <w:gridSpan w:val="2"/>
            <w:tcBorders>
              <w:top w:val="single" w:sz="8" w:space="0" w:color="auto"/>
              <w:left w:val="single" w:sz="8" w:space="0" w:color="auto"/>
              <w:bottom w:val="single" w:sz="8" w:space="0" w:color="auto"/>
              <w:right w:val="single" w:sz="8" w:space="0" w:color="auto"/>
            </w:tcBorders>
          </w:tcPr>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не подлежат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Минимальные отступы от границ земельного участка в целях определения места допустимого размещения объекта – не менее </w:t>
            </w:r>
            <w:smartTag w:uri="urn:schemas-microsoft-com:office:smarttags" w:element="metricconverter">
              <w:smartTagPr>
                <w:attr w:name="ProductID" w:val="5 м"/>
              </w:smartTagPr>
              <w:r w:rsidRPr="00CA7A23">
                <w:rPr>
                  <w:rFonts w:ascii="Times New Roman" w:hAnsi="Times New Roman" w:cs="Times New Roman"/>
                  <w:snapToGrid w:val="0"/>
                  <w:sz w:val="20"/>
                  <w:szCs w:val="20"/>
                  <w:lang w:bidi="en-US"/>
                </w:rPr>
                <w:t>5 м</w:t>
              </w:r>
            </w:smartTag>
            <w:r w:rsidRPr="00CA7A23">
              <w:rPr>
                <w:rFonts w:ascii="Times New Roman" w:hAnsi="Times New Roman" w:cs="Times New Roman"/>
                <w:snapToGrid w:val="0"/>
                <w:sz w:val="20"/>
                <w:szCs w:val="20"/>
                <w:lang w:bidi="en-US"/>
              </w:rPr>
              <w:t>.</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Предельное количество этажей  и предельная высота зданий, строений, сооружений определяются в соответствии техническими регламентами по заданию на проектирование.</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color w:val="000000"/>
                <w:sz w:val="20"/>
                <w:szCs w:val="20"/>
                <w:lang w:eastAsia="zh-CN"/>
              </w:rPr>
              <w:t xml:space="preserve">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w:t>
            </w:r>
            <w:r w:rsidRPr="00CA7A23">
              <w:rPr>
                <w:rFonts w:ascii="Times New Roman" w:eastAsia="SimSun" w:hAnsi="Times New Roman" w:cs="Times New Roman"/>
                <w:color w:val="000000"/>
                <w:sz w:val="20"/>
                <w:szCs w:val="20"/>
                <w:lang w:eastAsia="zh-CN"/>
              </w:rPr>
              <w:lastRenderedPageBreak/>
              <w:t>запрещено строительство зданий, строений, сооружений.</w:t>
            </w:r>
          </w:p>
        </w:tc>
        <w:tc>
          <w:tcPr>
            <w:tcW w:w="1658"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ED42CF" w:rsidRPr="00CA7A23" w:rsidTr="002C4817">
        <w:tc>
          <w:tcPr>
            <w:tcW w:w="1383" w:type="pct"/>
            <w:gridSpan w:val="2"/>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Заготовка древесины (код - 10.1), в части р</w:t>
            </w:r>
            <w:r w:rsidRPr="00CA7A23">
              <w:rPr>
                <w:rFonts w:ascii="Times New Roman" w:hAnsi="Times New Roman" w:cs="Times New Roman"/>
                <w:sz w:val="20"/>
                <w:szCs w:val="20"/>
              </w:rPr>
              <w:t>убки лесных насаждений, выросших в природных условиях, в том числе гражданами для собственных нужд, частичная переработка, хранение и вывоз древесины, размещение сооружений, необходимых для обработки и хранения древесины (лесных складов, лесопилен)</w:t>
            </w:r>
          </w:p>
        </w:tc>
        <w:tc>
          <w:tcPr>
            <w:tcW w:w="1959" w:type="pct"/>
            <w:gridSpan w:val="2"/>
            <w:tcBorders>
              <w:top w:val="single" w:sz="8" w:space="0" w:color="auto"/>
              <w:left w:val="single" w:sz="8" w:space="0" w:color="auto"/>
              <w:bottom w:val="single" w:sz="8" w:space="0" w:color="auto"/>
              <w:right w:val="single" w:sz="8" w:space="0" w:color="auto"/>
            </w:tcBorders>
          </w:tcPr>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не подлежат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Минимальные отступы от границ земельного участка в целях определения места допустимого размещения объекта – не менее </w:t>
            </w:r>
            <w:smartTag w:uri="urn:schemas-microsoft-com:office:smarttags" w:element="metricconverter">
              <w:smartTagPr>
                <w:attr w:name="ProductID" w:val="5 м"/>
              </w:smartTagPr>
              <w:r w:rsidRPr="00CA7A23">
                <w:rPr>
                  <w:rFonts w:ascii="Times New Roman" w:hAnsi="Times New Roman" w:cs="Times New Roman"/>
                  <w:snapToGrid w:val="0"/>
                  <w:sz w:val="20"/>
                  <w:szCs w:val="20"/>
                  <w:lang w:bidi="en-US"/>
                </w:rPr>
                <w:t>5 м</w:t>
              </w:r>
            </w:smartTag>
            <w:r w:rsidRPr="00CA7A23">
              <w:rPr>
                <w:rFonts w:ascii="Times New Roman" w:hAnsi="Times New Roman" w:cs="Times New Roman"/>
                <w:snapToGrid w:val="0"/>
                <w:sz w:val="20"/>
                <w:szCs w:val="20"/>
                <w:lang w:bidi="en-US"/>
              </w:rPr>
              <w:t>.</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Предельное количество этажей  и предельная высота зданий, строений, сооружений определяются в соответствии техническими регламентами по заданию на проектирование.</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58"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ED42CF" w:rsidRPr="00CA7A23" w:rsidRDefault="00ED42CF" w:rsidP="00ED42CF">
      <w:pPr>
        <w:contextualSpacing/>
        <w:rPr>
          <w:rFonts w:ascii="Times New Roman" w:hAnsi="Times New Roman" w:cs="Times New Roman"/>
          <w:b/>
          <w:color w:val="000000"/>
          <w:sz w:val="20"/>
        </w:rPr>
      </w:pPr>
    </w:p>
    <w:p w:rsidR="00ED42CF" w:rsidRPr="00CA7A23" w:rsidRDefault="00ED42CF" w:rsidP="00ED42CF">
      <w:pPr>
        <w:rPr>
          <w:rFonts w:ascii="Times New Roman" w:hAnsi="Times New Roman" w:cs="Times New Roman"/>
        </w:rPr>
      </w:pPr>
      <w:r w:rsidRPr="00CA7A23">
        <w:rPr>
          <w:rFonts w:ascii="Times New Roman" w:hAnsi="Times New Roman" w:cs="Times New Roman"/>
        </w:rPr>
        <w:t>2.   Условно разрешенные виды использования</w:t>
      </w:r>
      <w:r w:rsidRPr="00CA7A23">
        <w:rPr>
          <w:rFonts w:ascii="Times New Roman" w:hAnsi="Times New Roman" w:cs="Times New Roman"/>
          <w:lang w:val="en-US"/>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32"/>
        <w:gridCol w:w="3729"/>
        <w:gridCol w:w="3210"/>
      </w:tblGrid>
      <w:tr w:rsidR="00ED42CF" w:rsidRPr="00CA7A23" w:rsidTr="002C4817">
        <w:trPr>
          <w:trHeight w:val="384"/>
        </w:trPr>
        <w:tc>
          <w:tcPr>
            <w:tcW w:w="1375"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48"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77"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ОГРАНИЧЕНИЯ ИСПОЛЬЗОВАНИЯ ЗЕМЕЛЬНЫХ УЧАСТКОВ И ОКС</w:t>
            </w:r>
          </w:p>
        </w:tc>
      </w:tr>
      <w:tr w:rsidR="00ED42CF" w:rsidRPr="00CA7A23" w:rsidTr="002C4817">
        <w:trPr>
          <w:trHeight w:val="206"/>
        </w:trPr>
        <w:tc>
          <w:tcPr>
            <w:tcW w:w="1375"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Магазины (код - 4.4), в части размещения объектов капитального строительства, предназначенных для продажи товаров, торговая площадь которых составляет до 5000 кв.м.</w:t>
            </w:r>
          </w:p>
        </w:tc>
        <w:tc>
          <w:tcPr>
            <w:tcW w:w="1948"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Минимальные отступы от границ земельного участка в целях определения места допустимого размещения объекта, </w:t>
            </w:r>
            <w:r w:rsidRPr="00CA7A23">
              <w:rPr>
                <w:rFonts w:ascii="Times New Roman" w:hAnsi="Times New Roman" w:cs="Times New Roman"/>
                <w:snapToGrid w:val="0"/>
                <w:sz w:val="20"/>
                <w:szCs w:val="20"/>
                <w:lang w:bidi="en-US"/>
              </w:rPr>
              <w:lastRenderedPageBreak/>
              <w:t>за пределами которого запрещено строительство зданий, строений, сооружений:</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3 м"/>
              </w:smartTagPr>
              <w:r w:rsidRPr="00CA7A23">
                <w:rPr>
                  <w:rFonts w:ascii="Times New Roman" w:hAnsi="Times New Roman" w:cs="Times New Roman"/>
                  <w:snapToGrid w:val="0"/>
                  <w:sz w:val="20"/>
                  <w:szCs w:val="20"/>
                  <w:lang w:bidi="en-US"/>
                </w:rPr>
                <w:t>3 м</w:t>
              </w:r>
            </w:smartTag>
            <w:r w:rsidRPr="00CA7A23">
              <w:rPr>
                <w:rFonts w:ascii="Times New Roman" w:hAnsi="Times New Roman" w:cs="Times New Roman"/>
                <w:snapToGrid w:val="0"/>
                <w:sz w:val="20"/>
                <w:szCs w:val="20"/>
                <w:lang w:bidi="en-US"/>
              </w:rPr>
              <w:t>;</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CA7A23">
                <w:rPr>
                  <w:rFonts w:ascii="Times New Roman" w:hAnsi="Times New Roman" w:cs="Times New Roman"/>
                  <w:snapToGrid w:val="0"/>
                  <w:sz w:val="20"/>
                  <w:szCs w:val="20"/>
                  <w:lang w:bidi="en-US"/>
                </w:rPr>
                <w:t>15 м</w:t>
              </w:r>
            </w:smartTag>
            <w:r w:rsidRPr="00CA7A23">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ED42CF" w:rsidRPr="00CA7A23" w:rsidRDefault="00ED42CF" w:rsidP="002C4817">
            <w:pPr>
              <w:widowControl w:val="0"/>
              <w:spacing w:line="240" w:lineRule="auto"/>
              <w:rPr>
                <w:rFonts w:ascii="Times New Roman" w:hAnsi="Times New Roman" w:cs="Times New Roman"/>
                <w:snapToGrid w:val="0"/>
                <w:sz w:val="20"/>
                <w:lang w:bidi="en-US"/>
              </w:rPr>
            </w:pPr>
            <w:r w:rsidRPr="00CA7A23">
              <w:rPr>
                <w:rFonts w:ascii="Times New Roman" w:hAnsi="Times New Roman" w:cs="Times New Roman"/>
                <w:snapToGrid w:val="0"/>
                <w:sz w:val="20"/>
                <w:lang w:bidi="en-US"/>
              </w:rPr>
              <w:t>-коэффициент застройки не более 0,9;</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lang w:bidi="en-US"/>
              </w:rPr>
              <w:t>- коэффициент свободных территорий – не менее 0,1.</w:t>
            </w:r>
          </w:p>
        </w:tc>
        <w:tc>
          <w:tcPr>
            <w:tcW w:w="1677"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ED42CF" w:rsidRPr="00CA7A23" w:rsidRDefault="00ED42CF" w:rsidP="00ED42CF">
      <w:pPr>
        <w:contextualSpacing/>
        <w:rPr>
          <w:rFonts w:ascii="Times New Roman" w:hAnsi="Times New Roman" w:cs="Times New Roman"/>
          <w:b/>
          <w:color w:val="000000"/>
          <w:sz w:val="20"/>
        </w:rPr>
      </w:pPr>
    </w:p>
    <w:p w:rsidR="00ED42CF" w:rsidRPr="00CA7A23" w:rsidRDefault="00ED42CF" w:rsidP="00ED42CF">
      <w:pPr>
        <w:rPr>
          <w:rFonts w:ascii="Times New Roman" w:hAnsi="Times New Roman" w:cs="Times New Roman"/>
          <w:lang w:val="en-US"/>
        </w:rPr>
      </w:pPr>
      <w:r w:rsidRPr="00CA7A23">
        <w:rPr>
          <w:rFonts w:ascii="Times New Roman" w:hAnsi="Times New Roman" w:cs="Times New Roman"/>
        </w:rPr>
        <w:t>3.   Вспомогательные виды разрешенного использования</w:t>
      </w:r>
      <w:r w:rsidRPr="00CA7A23">
        <w:rPr>
          <w:rFonts w:ascii="Times New Roman" w:hAnsi="Times New Roman" w:cs="Times New Roman"/>
          <w:lang w:val="en-US"/>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32"/>
        <w:gridCol w:w="3729"/>
        <w:gridCol w:w="3210"/>
      </w:tblGrid>
      <w:tr w:rsidR="00ED42CF" w:rsidRPr="00CA7A23" w:rsidTr="002C4817">
        <w:trPr>
          <w:trHeight w:val="384"/>
        </w:trPr>
        <w:tc>
          <w:tcPr>
            <w:tcW w:w="1375"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48"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77"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ОГРАНИЧЕНИЯ ИСПОЛЬЗОВАНИЯ ЗЕМЕЛЬНЫХ УЧАСТКОВ И ОКС</w:t>
            </w:r>
          </w:p>
        </w:tc>
      </w:tr>
      <w:tr w:rsidR="00ED42CF" w:rsidRPr="00CA7A23" w:rsidTr="002C4817">
        <w:trPr>
          <w:trHeight w:val="206"/>
        </w:trPr>
        <w:tc>
          <w:tcPr>
            <w:tcW w:w="1375"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Коммунальное обслуживание (код - 3.1), в части размещения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CA7A23">
              <w:rPr>
                <w:rFonts w:ascii="Times New Roman" w:hAnsi="Times New Roman" w:cs="Times New Roman"/>
                <w:snapToGrid w:val="0"/>
                <w:sz w:val="20"/>
                <w:szCs w:val="20"/>
                <w:lang w:bidi="en-US"/>
              </w:rPr>
              <w:lastRenderedPageBreak/>
              <w:t xml:space="preserve">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tc>
        <w:tc>
          <w:tcPr>
            <w:tcW w:w="1948"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lastRenderedPageBreak/>
              <w:t>Предельные (максимальные и минимальные) размеры земельных участков не подлежат установлению.</w:t>
            </w:r>
          </w:p>
          <w:p w:rsidR="00ED42CF" w:rsidRPr="00CA7A23" w:rsidRDefault="00ED42CF" w:rsidP="002C4817">
            <w:pPr>
              <w:widowControl w:val="0"/>
              <w:spacing w:line="240" w:lineRule="auto"/>
              <w:rPr>
                <w:rFonts w:ascii="Times New Roman" w:eastAsia="SimSun" w:hAnsi="Times New Roman" w:cs="Times New Roman"/>
                <w:snapToGrid w:val="0"/>
                <w:color w:val="000000"/>
                <w:sz w:val="20"/>
                <w:szCs w:val="20"/>
                <w:lang w:eastAsia="zh-CN" w:bidi="en-US"/>
              </w:rPr>
            </w:pPr>
            <w:r w:rsidRPr="00CA7A23">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Предельная высота объекта определяются в соответствии с техническими регламентами по заданию на проектирование.</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 xml:space="preserve">Максимальный процент застройки в </w:t>
            </w:r>
            <w:r w:rsidRPr="00CA7A23">
              <w:rPr>
                <w:rFonts w:ascii="Times New Roman" w:eastAsia="SimSun" w:hAnsi="Times New Roman" w:cs="Times New Roman"/>
                <w:color w:val="000000"/>
                <w:sz w:val="20"/>
                <w:szCs w:val="20"/>
                <w:lang w:eastAsia="zh-CN"/>
              </w:rPr>
              <w:lastRenderedPageBreak/>
              <w:t>границах земельного участка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77"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 xml:space="preserve">Параметры строительства определяются в соответствии со строительными нормами и правилами, техническими регламентами. </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ED42CF" w:rsidRPr="00CA7A23" w:rsidTr="002C4817">
        <w:trPr>
          <w:trHeight w:val="206"/>
        </w:trPr>
        <w:tc>
          <w:tcPr>
            <w:tcW w:w="1375"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Связь (код - 6.8), в части размещения объектов связи, радиовещания, телевидения, включая воздушные радиорелейные, надземные и подземные кабельные линии связи, линии радиофикации, инфраструктуру телерадиовещания.</w:t>
            </w:r>
          </w:p>
        </w:tc>
        <w:tc>
          <w:tcPr>
            <w:tcW w:w="1948"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не подлежат установлению.</w:t>
            </w:r>
          </w:p>
          <w:p w:rsidR="00ED42CF" w:rsidRPr="00CA7A23" w:rsidRDefault="00ED42CF" w:rsidP="002C4817">
            <w:pPr>
              <w:widowControl w:val="0"/>
              <w:spacing w:line="240" w:lineRule="auto"/>
              <w:rPr>
                <w:rFonts w:ascii="Times New Roman" w:eastAsia="SimSun" w:hAnsi="Times New Roman" w:cs="Times New Roman"/>
                <w:snapToGrid w:val="0"/>
                <w:color w:val="000000"/>
                <w:sz w:val="20"/>
                <w:szCs w:val="20"/>
                <w:lang w:eastAsia="zh-CN" w:bidi="en-US"/>
              </w:rPr>
            </w:pPr>
            <w:r w:rsidRPr="00CA7A23">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Предельная высота объекта определяются в соответствии с техническими регламентами по заданию на проектирование.</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ED42CF" w:rsidRPr="00CA7A23" w:rsidRDefault="00ED42CF" w:rsidP="002C4817">
            <w:pPr>
              <w:widowControl w:val="0"/>
              <w:spacing w:line="240" w:lineRule="auto"/>
              <w:rPr>
                <w:rFonts w:ascii="Times New Roman" w:eastAsia="SimSun" w:hAnsi="Times New Roman" w:cs="Times New Roman"/>
                <w:snapToGrid w:val="0"/>
                <w:color w:val="000000"/>
                <w:sz w:val="20"/>
                <w:szCs w:val="20"/>
                <w:lang w:eastAsia="zh-CN" w:bidi="en-US"/>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77"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Параметры строительства определяются в соответствии со строительными нормами и правилами, техническими регламентами. </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p>
        </w:tc>
      </w:tr>
    </w:tbl>
    <w:p w:rsidR="00ED42CF" w:rsidRPr="00D7771E" w:rsidRDefault="00ED42CF" w:rsidP="00ED42CF">
      <w:pPr>
        <w:keepNext/>
        <w:keepLines/>
        <w:spacing w:before="120" w:after="240" w:line="240" w:lineRule="auto"/>
        <w:jc w:val="center"/>
        <w:outlineLvl w:val="1"/>
        <w:rPr>
          <w:rFonts w:ascii="Times New Roman" w:hAnsi="Times New Roman" w:cs="Times New Roman"/>
          <w:bCs/>
          <w:szCs w:val="26"/>
          <w:u w:val="single"/>
        </w:rPr>
      </w:pPr>
      <w:bookmarkStart w:id="3" w:name="_Toc467665345"/>
      <w:bookmarkStart w:id="4" w:name="_Toc467859121"/>
      <w:bookmarkStart w:id="5" w:name="_Toc479769700"/>
      <w:bookmarkStart w:id="6" w:name="_Toc4402613"/>
    </w:p>
    <w:bookmarkEnd w:id="3"/>
    <w:bookmarkEnd w:id="4"/>
    <w:bookmarkEnd w:id="5"/>
    <w:bookmarkEnd w:id="6"/>
    <w:p w:rsidR="00ED42CF" w:rsidRPr="00D7771E" w:rsidRDefault="00CA7A23" w:rsidP="00ED42CF">
      <w:pPr>
        <w:spacing w:line="240" w:lineRule="auto"/>
        <w:rPr>
          <w:rFonts w:ascii="Times New Roman" w:hAnsi="Times New Roman" w:cs="Times New Roman"/>
          <w:sz w:val="20"/>
          <w:szCs w:val="20"/>
        </w:rPr>
      </w:pPr>
      <w:r w:rsidRPr="00D7771E">
        <w:rPr>
          <w:rFonts w:ascii="Times New Roman" w:hAnsi="Times New Roman" w:cs="Times New Roman"/>
          <w:sz w:val="20"/>
          <w:szCs w:val="20"/>
        </w:rPr>
        <w:t>4</w:t>
      </w:r>
      <w:r w:rsidRPr="00D7771E">
        <w:rPr>
          <w:rFonts w:ascii="Times New Roman" w:hAnsi="Times New Roman" w:cs="Times New Roman"/>
          <w:sz w:val="24"/>
          <w:szCs w:val="24"/>
        </w:rPr>
        <w:t>) Статью 28  Правил  изложить в новой редакции:</w:t>
      </w:r>
    </w:p>
    <w:p w:rsidR="00ED42CF" w:rsidRPr="002C4817" w:rsidRDefault="00CA7A23" w:rsidP="00ED42CF">
      <w:pPr>
        <w:pStyle w:val="3"/>
        <w:rPr>
          <w:rFonts w:ascii="Times New Roman" w:hAnsi="Times New Roman" w:cs="Times New Roman"/>
          <w:color w:val="auto"/>
        </w:rPr>
      </w:pPr>
      <w:bookmarkStart w:id="7" w:name="_Toc4402614"/>
      <w:bookmarkStart w:id="8" w:name="_Toc11927268"/>
      <w:r w:rsidRPr="002C4817">
        <w:rPr>
          <w:rFonts w:ascii="Times New Roman" w:eastAsiaTheme="minorEastAsia" w:hAnsi="Times New Roman" w:cs="Times New Roman"/>
          <w:bCs w:val="0"/>
          <w:color w:val="auto"/>
          <w:sz w:val="20"/>
          <w:szCs w:val="20"/>
        </w:rPr>
        <w:t>«</w:t>
      </w:r>
      <w:r w:rsidR="00ED42CF" w:rsidRPr="002C4817">
        <w:rPr>
          <w:rFonts w:ascii="Times New Roman" w:hAnsi="Times New Roman" w:cs="Times New Roman"/>
          <w:color w:val="auto"/>
        </w:rPr>
        <w:t>Статья 28. Зона инженерной</w:t>
      </w:r>
      <w:r w:rsidR="002C4817" w:rsidRPr="002C4817">
        <w:rPr>
          <w:rFonts w:ascii="Times New Roman" w:hAnsi="Times New Roman" w:cs="Times New Roman"/>
          <w:color w:val="auto"/>
        </w:rPr>
        <w:t xml:space="preserve"> и транспортной </w:t>
      </w:r>
      <w:r w:rsidR="00ED42CF" w:rsidRPr="002C4817">
        <w:rPr>
          <w:rFonts w:ascii="Times New Roman" w:hAnsi="Times New Roman" w:cs="Times New Roman"/>
          <w:color w:val="auto"/>
        </w:rPr>
        <w:t xml:space="preserve"> инфраструктур</w:t>
      </w:r>
      <w:bookmarkEnd w:id="7"/>
      <w:bookmarkEnd w:id="8"/>
    </w:p>
    <w:p w:rsidR="002C4817" w:rsidRPr="002C4817" w:rsidRDefault="00450CAB" w:rsidP="002C4817">
      <w:pPr>
        <w:rPr>
          <w:rFonts w:ascii="Times New Roman" w:hAnsi="Times New Roman" w:cs="Times New Roman"/>
        </w:rPr>
      </w:pPr>
      <w:r>
        <w:rPr>
          <w:rFonts w:ascii="Times New Roman" w:hAnsi="Times New Roman" w:cs="Times New Roman"/>
        </w:rPr>
        <w:t xml:space="preserve">          И. </w:t>
      </w:r>
      <w:r w:rsidR="002C4817" w:rsidRPr="002C4817">
        <w:rPr>
          <w:rFonts w:ascii="Times New Roman" w:hAnsi="Times New Roman" w:cs="Times New Roman"/>
        </w:rPr>
        <w:t>Зона инженерной инфраструктуры</w:t>
      </w:r>
    </w:p>
    <w:p w:rsidR="00ED42CF" w:rsidRPr="00D7771E" w:rsidRDefault="00ED42CF" w:rsidP="00D7771E">
      <w:pPr>
        <w:pStyle w:val="a7"/>
        <w:numPr>
          <w:ilvl w:val="0"/>
          <w:numId w:val="7"/>
        </w:numPr>
        <w:rPr>
          <w:rFonts w:ascii="Times New Roman" w:hAnsi="Times New Roman" w:cs="Times New Roman"/>
        </w:rPr>
      </w:pPr>
      <w:r w:rsidRPr="00D7771E">
        <w:rPr>
          <w:rFonts w:ascii="Times New Roman" w:hAnsi="Times New Roman" w:cs="Times New Roman"/>
        </w:rPr>
        <w:lastRenderedPageBreak/>
        <w:t>Основные виды разрешенного использования:</w:t>
      </w:r>
    </w:p>
    <w:p w:rsidR="00D7771E" w:rsidRPr="00D7771E" w:rsidRDefault="00D7771E" w:rsidP="00D7771E">
      <w:pPr>
        <w:pStyle w:val="a7"/>
        <w:jc w:val="right"/>
        <w:rPr>
          <w:rFonts w:ascii="Times New Roman" w:hAnsi="Times New Roman" w:cs="Times New Roman"/>
        </w:rPr>
      </w:pPr>
      <w:r>
        <w:rPr>
          <w:rFonts w:ascii="Times New Roman" w:hAnsi="Times New Roman" w:cs="Times New Roman"/>
        </w:rPr>
        <w:t xml:space="preserve">                  Таблица 5</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22"/>
        <w:gridCol w:w="3717"/>
        <w:gridCol w:w="3132"/>
      </w:tblGrid>
      <w:tr w:rsidR="00ED42CF" w:rsidRPr="00CA7A23" w:rsidTr="002C4817">
        <w:trPr>
          <w:trHeight w:val="552"/>
        </w:trPr>
        <w:tc>
          <w:tcPr>
            <w:tcW w:w="1422"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42"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36"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ОГРАНИЧЕНИЯ ИСПОЛЬЗОВАНИЯ ЗЕМЕЛЬНЫХ УЧАСТКОВ И ОКС</w:t>
            </w:r>
          </w:p>
        </w:tc>
      </w:tr>
      <w:tr w:rsidR="00ED42CF" w:rsidRPr="00CA7A23" w:rsidTr="002C4817">
        <w:tc>
          <w:tcPr>
            <w:tcW w:w="1422"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Коммунальное обслуживание (код - 3.1), в части размещения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42" w:type="pct"/>
          </w:tcPr>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не подлежат установлению.</w:t>
            </w:r>
          </w:p>
          <w:p w:rsidR="00ED42CF" w:rsidRPr="00CA7A23" w:rsidRDefault="00ED42CF" w:rsidP="002C4817">
            <w:pPr>
              <w:widowControl w:val="0"/>
              <w:spacing w:line="240" w:lineRule="auto"/>
              <w:rPr>
                <w:rFonts w:ascii="Times New Roman" w:eastAsia="SimSun" w:hAnsi="Times New Roman" w:cs="Times New Roman"/>
                <w:snapToGrid w:val="0"/>
                <w:color w:val="000000"/>
                <w:sz w:val="20"/>
                <w:szCs w:val="20"/>
                <w:lang w:eastAsia="zh-CN" w:bidi="en-US"/>
              </w:rPr>
            </w:pPr>
            <w:r w:rsidRPr="00CA7A23">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Предельная высота объекта определяются в соответствии с техническими регламентами по заданию на проектирование.</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ED42CF" w:rsidRPr="00CA7A23" w:rsidRDefault="00ED42CF" w:rsidP="002C4817">
            <w:pPr>
              <w:widowControl w:val="0"/>
              <w:spacing w:line="240" w:lineRule="auto"/>
              <w:rPr>
                <w:rFonts w:ascii="Times New Roman" w:eastAsia="SimSun" w:hAnsi="Times New Roman" w:cs="Times New Roman"/>
                <w:snapToGrid w:val="0"/>
                <w:color w:val="000000"/>
                <w:sz w:val="20"/>
                <w:szCs w:val="20"/>
                <w:lang w:eastAsia="zh-CN" w:bidi="en-US"/>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36"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Параметры строительства определяются в соответствии со строительными нормами и правилами, техническими регламентами. </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ED42CF" w:rsidRPr="00CA7A23" w:rsidTr="002C4817">
        <w:tc>
          <w:tcPr>
            <w:tcW w:w="1422"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Связь (код - 6.8), в части размещения объектов связи, радиовещания, телевидения, включая воздушные радиорелейные, надземные и подземные кабельные линии связи, линии радиофикации, инфраструктуру телерадиовещания.</w:t>
            </w:r>
          </w:p>
        </w:tc>
        <w:tc>
          <w:tcPr>
            <w:tcW w:w="1942"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не подлежат установлению.</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 xml:space="preserve">Минимальные отступы от границ земельного участка в целях определения места допустимого размещения объекта </w:t>
            </w:r>
            <w:r w:rsidRPr="00CA7A23">
              <w:rPr>
                <w:rFonts w:ascii="Times New Roman" w:eastAsia="SimSun" w:hAnsi="Times New Roman" w:cs="Times New Roman"/>
                <w:color w:val="000000"/>
                <w:sz w:val="20"/>
                <w:szCs w:val="20"/>
                <w:lang w:eastAsia="zh-CN"/>
              </w:rPr>
              <w:lastRenderedPageBreak/>
              <w:t>определяются в соответствии с техническими регламентами по заданию на проектирование.</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Предельная высота объекта определяются в соответствии с техническими регламентами по заданию на проектирование.</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36"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 xml:space="preserve">Параметры строительства определяются в соответствии со строительными нормами и правилами, техническими регламентами. </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p>
        </w:tc>
      </w:tr>
    </w:tbl>
    <w:p w:rsidR="00ED42CF" w:rsidRPr="00CA7A23" w:rsidRDefault="00ED42CF" w:rsidP="00ED42CF">
      <w:pPr>
        <w:rPr>
          <w:rFonts w:ascii="Times New Roman" w:hAnsi="Times New Roman" w:cs="Times New Roman"/>
        </w:rPr>
      </w:pPr>
    </w:p>
    <w:p w:rsidR="00ED42CF" w:rsidRPr="00CA7A23" w:rsidRDefault="00ED42CF" w:rsidP="00ED42CF">
      <w:pPr>
        <w:rPr>
          <w:rFonts w:ascii="Times New Roman" w:hAnsi="Times New Roman" w:cs="Times New Roman"/>
        </w:rPr>
      </w:pPr>
      <w:r w:rsidRPr="00CA7A23">
        <w:rPr>
          <w:rFonts w:ascii="Times New Roman" w:hAnsi="Times New Roman" w:cs="Times New Roman"/>
        </w:rPr>
        <w:t>2.   Условно разрешенные виды использования: нет</w:t>
      </w:r>
    </w:p>
    <w:p w:rsidR="00ED42CF" w:rsidRPr="00CA7A23" w:rsidRDefault="00ED42CF" w:rsidP="00ED42CF">
      <w:pPr>
        <w:rPr>
          <w:rFonts w:ascii="Times New Roman" w:hAnsi="Times New Roman" w:cs="Times New Roman"/>
          <w:lang w:val="en-US"/>
        </w:rPr>
      </w:pPr>
      <w:r w:rsidRPr="00CA7A23">
        <w:rPr>
          <w:rFonts w:ascii="Times New Roman" w:hAnsi="Times New Roman" w:cs="Times New Roman"/>
        </w:rPr>
        <w:t>3.   Вспомогательные виды разрешенного использования</w:t>
      </w:r>
      <w:r w:rsidRPr="00CA7A23">
        <w:rPr>
          <w:rFonts w:ascii="Times New Roman" w:hAnsi="Times New Roman" w:cs="Times New Roman"/>
          <w:lang w:val="en-US"/>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32"/>
        <w:gridCol w:w="15"/>
        <w:gridCol w:w="3714"/>
        <w:gridCol w:w="36"/>
        <w:gridCol w:w="3174"/>
      </w:tblGrid>
      <w:tr w:rsidR="00ED42CF" w:rsidRPr="00CA7A23" w:rsidTr="002C4817">
        <w:trPr>
          <w:trHeight w:val="384"/>
        </w:trPr>
        <w:tc>
          <w:tcPr>
            <w:tcW w:w="1375"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48" w:type="pct"/>
            <w:gridSpan w:val="2"/>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77" w:type="pct"/>
            <w:gridSpan w:val="2"/>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ОГРАНИЧЕНИЯ ИСПОЛЬЗОВАНИЯ ЗЕМЕЛЬНЫХ УЧАСТКОВ И ОКС</w:t>
            </w:r>
          </w:p>
        </w:tc>
      </w:tr>
      <w:tr w:rsidR="00ED42CF" w:rsidRPr="00CA7A23" w:rsidTr="002C4817">
        <w:trPr>
          <w:trHeight w:val="206"/>
        </w:trPr>
        <w:tc>
          <w:tcPr>
            <w:tcW w:w="1383" w:type="pct"/>
            <w:gridSpan w:val="2"/>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Служебные гаражи  (код - 4.9), в части размещения </w:t>
            </w:r>
            <w:r w:rsidRPr="00CA7A23">
              <w:rPr>
                <w:rFonts w:ascii="Times New Roman" w:hAnsi="Times New Roman" w:cs="Times New Roman"/>
                <w:sz w:val="20"/>
                <w:szCs w:val="20"/>
              </w:rPr>
              <w:t>постоянных или временных гаражей, стоянок для хранения служебного автотранспорта, используемого в целях осуществления видов деятельности, обеспечивающих удовлетворение бытовых, потребностей человека.</w:t>
            </w:r>
          </w:p>
        </w:tc>
        <w:tc>
          <w:tcPr>
            <w:tcW w:w="1959" w:type="pct"/>
            <w:gridSpan w:val="2"/>
            <w:tcBorders>
              <w:top w:val="single" w:sz="8" w:space="0" w:color="auto"/>
              <w:left w:val="single" w:sz="8" w:space="0" w:color="auto"/>
              <w:bottom w:val="single" w:sz="8" w:space="0" w:color="auto"/>
              <w:right w:val="single" w:sz="8" w:space="0" w:color="auto"/>
            </w:tcBorders>
          </w:tcPr>
          <w:p w:rsidR="00ED42CF" w:rsidRPr="00AE773E" w:rsidRDefault="00ED42CF" w:rsidP="002C4817">
            <w:pPr>
              <w:widowControl w:val="0"/>
              <w:spacing w:line="240" w:lineRule="auto"/>
              <w:rPr>
                <w:rFonts w:ascii="Times New Roman" w:hAnsi="Times New Roman" w:cs="Times New Roman"/>
                <w:snapToGrid w:val="0"/>
                <w:sz w:val="20"/>
                <w:szCs w:val="20"/>
                <w:lang w:bidi="en-US"/>
              </w:rPr>
            </w:pPr>
            <w:r w:rsidRPr="00AE773E">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ED42CF" w:rsidRPr="00AE773E" w:rsidRDefault="00ED42CF" w:rsidP="002C4817">
            <w:pPr>
              <w:widowControl w:val="0"/>
              <w:spacing w:line="240" w:lineRule="auto"/>
              <w:rPr>
                <w:rFonts w:ascii="Times New Roman" w:hAnsi="Times New Roman" w:cs="Times New Roman"/>
                <w:snapToGrid w:val="0"/>
                <w:sz w:val="20"/>
                <w:szCs w:val="20"/>
                <w:lang w:bidi="en-US"/>
              </w:rPr>
            </w:pPr>
            <w:r w:rsidRPr="00AE773E">
              <w:rPr>
                <w:rFonts w:ascii="Times New Roman" w:hAnsi="Times New Roman" w:cs="Times New Roman"/>
                <w:snapToGrid w:val="0"/>
                <w:sz w:val="20"/>
                <w:szCs w:val="20"/>
                <w:lang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ED42CF" w:rsidRPr="00AE773E" w:rsidRDefault="00ED42CF" w:rsidP="002C4817">
            <w:pPr>
              <w:widowControl w:val="0"/>
              <w:spacing w:line="240" w:lineRule="auto"/>
              <w:rPr>
                <w:rFonts w:ascii="Times New Roman" w:hAnsi="Times New Roman" w:cs="Times New Roman"/>
                <w:snapToGrid w:val="0"/>
                <w:sz w:val="20"/>
                <w:szCs w:val="20"/>
                <w:lang w:bidi="en-US"/>
              </w:rPr>
            </w:pPr>
            <w:r w:rsidRPr="00AE773E">
              <w:rPr>
                <w:rFonts w:ascii="Times New Roman" w:hAnsi="Times New Roman" w:cs="Times New Roman"/>
                <w:snapToGrid w:val="0"/>
                <w:sz w:val="20"/>
                <w:szCs w:val="20"/>
                <w:lang w:bidi="en-US"/>
              </w:rPr>
              <w:t xml:space="preserve">Минимальные отступы от границ земельного участка в целях определения места допустимого размещения объекта – не менее </w:t>
            </w:r>
            <w:smartTag w:uri="urn:schemas-microsoft-com:office:smarttags" w:element="metricconverter">
              <w:smartTagPr>
                <w:attr w:name="ProductID" w:val="5 м"/>
              </w:smartTagPr>
              <w:r w:rsidRPr="00AE773E">
                <w:rPr>
                  <w:rFonts w:ascii="Times New Roman" w:hAnsi="Times New Roman" w:cs="Times New Roman"/>
                  <w:snapToGrid w:val="0"/>
                  <w:sz w:val="20"/>
                  <w:szCs w:val="20"/>
                  <w:lang w:bidi="en-US"/>
                </w:rPr>
                <w:t>5 м</w:t>
              </w:r>
            </w:smartTag>
            <w:r w:rsidRPr="00AE773E">
              <w:rPr>
                <w:rFonts w:ascii="Times New Roman" w:hAnsi="Times New Roman" w:cs="Times New Roman"/>
                <w:snapToGrid w:val="0"/>
                <w:sz w:val="20"/>
                <w:szCs w:val="20"/>
                <w:lang w:bidi="en-US"/>
              </w:rPr>
              <w:t>.</w:t>
            </w:r>
          </w:p>
          <w:p w:rsidR="00ED42CF" w:rsidRPr="00AE773E" w:rsidRDefault="00ED42CF" w:rsidP="002C4817">
            <w:pPr>
              <w:widowControl w:val="0"/>
              <w:spacing w:line="240" w:lineRule="auto"/>
              <w:rPr>
                <w:rFonts w:ascii="Times New Roman" w:hAnsi="Times New Roman" w:cs="Times New Roman"/>
                <w:snapToGrid w:val="0"/>
                <w:sz w:val="20"/>
                <w:szCs w:val="20"/>
                <w:lang w:bidi="en-US"/>
              </w:rPr>
            </w:pPr>
            <w:r w:rsidRPr="00AE773E">
              <w:rPr>
                <w:rFonts w:ascii="Times New Roman" w:hAnsi="Times New Roman" w:cs="Times New Roman"/>
                <w:snapToGrid w:val="0"/>
                <w:sz w:val="20"/>
                <w:szCs w:val="20"/>
                <w:lang w:bidi="en-US"/>
              </w:rPr>
              <w:t>Предельная высота объекта определяются в соответствии с техническими регламентами по заданию на проектирование.</w:t>
            </w:r>
          </w:p>
          <w:p w:rsidR="00ED42CF" w:rsidRPr="00AE773E" w:rsidRDefault="00ED42CF" w:rsidP="002C4817">
            <w:pPr>
              <w:spacing w:line="240" w:lineRule="auto"/>
              <w:rPr>
                <w:rFonts w:ascii="Times New Roman" w:eastAsia="SimSun" w:hAnsi="Times New Roman" w:cs="Times New Roman"/>
                <w:color w:val="000000"/>
                <w:sz w:val="20"/>
                <w:szCs w:val="20"/>
                <w:lang w:eastAsia="zh-CN"/>
              </w:rPr>
            </w:pPr>
            <w:r w:rsidRPr="00AE773E">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ED42CF" w:rsidRPr="00AE773E" w:rsidRDefault="00ED42CF" w:rsidP="002C4817">
            <w:pPr>
              <w:widowControl w:val="0"/>
              <w:spacing w:line="240" w:lineRule="auto"/>
              <w:rPr>
                <w:rFonts w:ascii="Times New Roman" w:eastAsia="SimSun" w:hAnsi="Times New Roman" w:cs="Times New Roman"/>
                <w:color w:val="000000"/>
                <w:sz w:val="20"/>
                <w:szCs w:val="20"/>
                <w:lang w:eastAsia="zh-CN"/>
              </w:rPr>
            </w:pPr>
            <w:r w:rsidRPr="00AE773E">
              <w:rPr>
                <w:rFonts w:ascii="Times New Roman" w:eastAsia="SimSun" w:hAnsi="Times New Roman" w:cs="Times New Roman"/>
                <w:color w:val="000000"/>
                <w:sz w:val="20"/>
                <w:szCs w:val="20"/>
                <w:lang w:eastAsia="zh-CN"/>
              </w:rPr>
              <w:t xml:space="preserve">Максимальный процент застройки в границах земельного участка </w:t>
            </w:r>
            <w:r w:rsidRPr="00AE773E">
              <w:rPr>
                <w:rFonts w:ascii="Times New Roman" w:eastAsia="SimSun" w:hAnsi="Times New Roman" w:cs="Times New Roman"/>
                <w:color w:val="000000"/>
                <w:sz w:val="20"/>
                <w:szCs w:val="20"/>
                <w:lang w:eastAsia="zh-CN"/>
              </w:rPr>
              <w:lastRenderedPageBreak/>
              <w:t>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D42CF" w:rsidRPr="00AE773E" w:rsidRDefault="00ED42CF" w:rsidP="002C4817">
            <w:pPr>
              <w:widowControl w:val="0"/>
              <w:spacing w:line="240" w:lineRule="auto"/>
              <w:rPr>
                <w:rFonts w:ascii="Times New Roman" w:hAnsi="Times New Roman" w:cs="Times New Roman"/>
                <w:snapToGrid w:val="0"/>
                <w:sz w:val="20"/>
                <w:szCs w:val="20"/>
                <w:lang w:bidi="en-US"/>
              </w:rPr>
            </w:pPr>
            <w:r w:rsidRPr="00AE773E">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58"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Нормы расчета стоянок автомобилей предусмотреть в соответствии с Приложением «К»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bl>
    <w:p w:rsidR="00B72092" w:rsidRPr="00B72092" w:rsidRDefault="00B72092" w:rsidP="00ED42CF">
      <w:pPr>
        <w:rPr>
          <w:rFonts w:ascii="Times New Roman" w:hAnsi="Times New Roman" w:cs="Times New Roman"/>
          <w:b/>
        </w:rPr>
      </w:pPr>
    </w:p>
    <w:p w:rsidR="00B72092" w:rsidRPr="00B72092" w:rsidRDefault="00D7771E" w:rsidP="00ED42CF">
      <w:pPr>
        <w:rPr>
          <w:rFonts w:ascii="Times New Roman" w:hAnsi="Times New Roman" w:cs="Times New Roman"/>
          <w:b/>
        </w:rPr>
      </w:pPr>
      <w:r>
        <w:rPr>
          <w:rFonts w:ascii="Times New Roman" w:hAnsi="Times New Roman" w:cs="Times New Roman"/>
          <w:b/>
        </w:rPr>
        <w:t xml:space="preserve">2. </w:t>
      </w:r>
      <w:r w:rsidR="00B72092">
        <w:rPr>
          <w:rFonts w:ascii="Times New Roman" w:hAnsi="Times New Roman" w:cs="Times New Roman"/>
          <w:b/>
        </w:rPr>
        <w:t xml:space="preserve">А.Т         </w:t>
      </w:r>
      <w:r w:rsidR="00B72092" w:rsidRPr="00B72092">
        <w:rPr>
          <w:rFonts w:ascii="Times New Roman" w:hAnsi="Times New Roman" w:cs="Times New Roman"/>
          <w:b/>
        </w:rPr>
        <w:t xml:space="preserve">Зона автомобильного  транспорта </w:t>
      </w:r>
    </w:p>
    <w:p w:rsidR="00ED42CF" w:rsidRDefault="00ED42CF" w:rsidP="00ED42CF">
      <w:pPr>
        <w:rPr>
          <w:rFonts w:ascii="Times New Roman" w:hAnsi="Times New Roman" w:cs="Times New Roman"/>
        </w:rPr>
      </w:pPr>
      <w:r w:rsidRPr="00CA7A23">
        <w:rPr>
          <w:rFonts w:ascii="Times New Roman" w:hAnsi="Times New Roman" w:cs="Times New Roman"/>
        </w:rPr>
        <w:t>1.  Основные виды разрешенного использования</w:t>
      </w:r>
      <w:r w:rsidRPr="00B72092">
        <w:rPr>
          <w:rFonts w:ascii="Times New Roman" w:hAnsi="Times New Roman" w:cs="Times New Roman"/>
        </w:rPr>
        <w:t>:</w:t>
      </w:r>
    </w:p>
    <w:p w:rsidR="00D7771E" w:rsidRPr="00CA7A23" w:rsidRDefault="00D7771E" w:rsidP="00D7771E">
      <w:pPr>
        <w:jc w:val="right"/>
        <w:rPr>
          <w:rFonts w:ascii="Times New Roman" w:hAnsi="Times New Roman" w:cs="Times New Roman"/>
        </w:rPr>
      </w:pPr>
      <w:r>
        <w:rPr>
          <w:rFonts w:ascii="Times New Roman" w:hAnsi="Times New Roman" w:cs="Times New Roman"/>
        </w:rPr>
        <w:t xml:space="preserve">Таблица 6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47"/>
        <w:gridCol w:w="3750"/>
        <w:gridCol w:w="3174"/>
      </w:tblGrid>
      <w:tr w:rsidR="00ED42CF" w:rsidRPr="00CA7A23" w:rsidTr="002C4817">
        <w:trPr>
          <w:trHeight w:val="552"/>
        </w:trPr>
        <w:tc>
          <w:tcPr>
            <w:tcW w:w="1383"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59"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58"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ОГРАНИЧЕНИЯ ИСПОЛЬЗОВАНИЯ ЗЕМЕЛЬНЫХ УЧАСТКОВ И ОКС</w:t>
            </w:r>
          </w:p>
        </w:tc>
      </w:tr>
      <w:tr w:rsidR="00ED42CF" w:rsidRPr="00CA7A23" w:rsidTr="002C4817">
        <w:tc>
          <w:tcPr>
            <w:tcW w:w="1383"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Автомобильный транспорт (код - 7.2), в части размещения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9" w:type="pct"/>
          </w:tcPr>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не подлежат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Предельная высота объекта определяются в соответствии с техническими регламентами по заданию на проектирование.</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color w:val="000000"/>
                <w:sz w:val="20"/>
                <w:szCs w:val="20"/>
                <w:lang w:eastAsia="zh-CN"/>
              </w:rPr>
              <w:t xml:space="preserve">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w:t>
            </w:r>
            <w:r w:rsidRPr="00CA7A23">
              <w:rPr>
                <w:rFonts w:ascii="Times New Roman" w:eastAsia="SimSun" w:hAnsi="Times New Roman" w:cs="Times New Roman"/>
                <w:color w:val="000000"/>
                <w:sz w:val="20"/>
                <w:szCs w:val="20"/>
                <w:lang w:eastAsia="zh-CN"/>
              </w:rPr>
              <w:lastRenderedPageBreak/>
              <w:t>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58"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ED42CF" w:rsidRPr="00CA7A23" w:rsidTr="002C4817">
        <w:tc>
          <w:tcPr>
            <w:tcW w:w="1383"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Коммунальное обслуживание (код - 3.1), в части размещения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9" w:type="pct"/>
          </w:tcPr>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не подлежат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Предельная высота объекта определяются в соответствии с техническими регламентами по заданию на проектирование.</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58"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Параметры строительства определяются в соответствии со строительными нормами и правилами, техническими регламентами. </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ED42CF" w:rsidRPr="00CA7A23" w:rsidTr="002C4817">
        <w:tc>
          <w:tcPr>
            <w:tcW w:w="1383"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Служебные гаражи  (код - 4.9), в части размещения </w:t>
            </w:r>
            <w:r w:rsidRPr="00CA7A23">
              <w:rPr>
                <w:rFonts w:ascii="Times New Roman" w:hAnsi="Times New Roman" w:cs="Times New Roman"/>
                <w:sz w:val="20"/>
                <w:szCs w:val="20"/>
              </w:rPr>
              <w:t>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1959"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w:t>
            </w:r>
            <w:r w:rsidRPr="00CA7A23">
              <w:rPr>
                <w:rFonts w:ascii="Times New Roman" w:hAnsi="Times New Roman" w:cs="Times New Roman"/>
                <w:snapToGrid w:val="0"/>
                <w:sz w:val="20"/>
                <w:szCs w:val="20"/>
                <w:lang w:bidi="en-US"/>
              </w:rPr>
              <w:lastRenderedPageBreak/>
              <w:t>техническими регламентами.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AE773E">
              <w:rPr>
                <w:rFonts w:ascii="Times New Roman" w:hAnsi="Times New Roman" w:cs="Times New Roman"/>
                <w:snapToGrid w:val="0"/>
                <w:sz w:val="20"/>
                <w:szCs w:val="20"/>
                <w:lang w:bidi="en-US"/>
              </w:rPr>
              <w:t xml:space="preserve">Минимальные отступы от границ земельного участка в целях определения места допустимого размещения объекта – не менее </w:t>
            </w:r>
            <w:smartTag w:uri="urn:schemas-microsoft-com:office:smarttags" w:element="metricconverter">
              <w:smartTagPr>
                <w:attr w:name="ProductID" w:val="5 м"/>
              </w:smartTagPr>
              <w:r w:rsidRPr="00AE773E">
                <w:rPr>
                  <w:rFonts w:ascii="Times New Roman" w:hAnsi="Times New Roman" w:cs="Times New Roman"/>
                  <w:snapToGrid w:val="0"/>
                  <w:sz w:val="20"/>
                  <w:szCs w:val="20"/>
                  <w:lang w:bidi="en-US"/>
                </w:rPr>
                <w:t>5 м</w:t>
              </w:r>
            </w:smartTag>
            <w:r w:rsidRPr="00AE773E">
              <w:rPr>
                <w:rFonts w:ascii="Times New Roman" w:hAnsi="Times New Roman" w:cs="Times New Roman"/>
                <w:snapToGrid w:val="0"/>
                <w:sz w:val="20"/>
                <w:szCs w:val="20"/>
                <w:lang w:bidi="en-US"/>
              </w:rPr>
              <w:t>.</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Предельная высота объекта определяются в соответствии с техническими регламентами по заданию на проектирование.</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ED42CF" w:rsidRPr="00CA7A23" w:rsidRDefault="00ED42CF" w:rsidP="002C4817">
            <w:pPr>
              <w:widowControl w:val="0"/>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58"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 xml:space="preserve">Нормы расчета стоянок автомобилей предусмотреть в соответствии с Приложением «К»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w:t>
            </w:r>
            <w:r w:rsidRPr="00CA7A23">
              <w:rPr>
                <w:rFonts w:ascii="Times New Roman" w:hAnsi="Times New Roman" w:cs="Times New Roman"/>
                <w:snapToGrid w:val="0"/>
                <w:sz w:val="20"/>
                <w:szCs w:val="20"/>
                <w:lang w:bidi="en-US"/>
              </w:rPr>
              <w:lastRenderedPageBreak/>
              <w:t>проектирования.</w:t>
            </w:r>
          </w:p>
        </w:tc>
      </w:tr>
      <w:tr w:rsidR="00ED42CF" w:rsidRPr="00CA7A23" w:rsidTr="002C4817">
        <w:trPr>
          <w:trHeight w:val="206"/>
        </w:trPr>
        <w:tc>
          <w:tcPr>
            <w:tcW w:w="1383"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Объекты дорожного сервиса (код – 4.9.1), в части размещения автозаправочных станций, размещение автомобильных моек, мастерских, предназначенных для ремонта и обслуживания автомобилей и прочих объектов придорожного сервиса, а также размещение магазинов сопутствующей торговли.</w:t>
            </w:r>
          </w:p>
        </w:tc>
        <w:tc>
          <w:tcPr>
            <w:tcW w:w="1959"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Предельное количество этажей  и предельная высота зданий, строений, сооружений определяются в соответствии техническими регламентами по заданию на проектирование.</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 xml:space="preserve">Максимальный процент застройки в границах земельного участка не </w:t>
            </w:r>
            <w:r w:rsidRPr="00CA7A23">
              <w:rPr>
                <w:rFonts w:ascii="Times New Roman" w:eastAsia="SimSun" w:hAnsi="Times New Roman" w:cs="Times New Roman"/>
                <w:color w:val="000000"/>
                <w:sz w:val="20"/>
                <w:szCs w:val="20"/>
                <w:lang w:eastAsia="zh-CN"/>
              </w:rPr>
              <w:lastRenderedPageBreak/>
              <w:t>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58"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ED42CF" w:rsidRPr="00CA7A23" w:rsidTr="002C4817">
        <w:tc>
          <w:tcPr>
            <w:tcW w:w="1383"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p>
        </w:tc>
        <w:tc>
          <w:tcPr>
            <w:tcW w:w="1959" w:type="pct"/>
          </w:tcPr>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не подлежат установлению.</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Предельная высота объекта определяются в соответствии с техническими регламентами по заданию на проектирование.</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Нормативы площади и распределения озеленённых и благоустроенных </w:t>
            </w:r>
            <w:r w:rsidRPr="00CA7A23">
              <w:rPr>
                <w:rFonts w:ascii="Times New Roman" w:hAnsi="Times New Roman" w:cs="Times New Roman"/>
                <w:snapToGrid w:val="0"/>
                <w:sz w:val="20"/>
                <w:szCs w:val="20"/>
                <w:lang w:bidi="en-US"/>
              </w:rPr>
              <w:lastRenderedPageBreak/>
              <w:t>территорий общего пользования применительно к различным элементам планировочной структуры и типам застройки приведены в  местных нормативах градостроительного проектирования.</w:t>
            </w:r>
          </w:p>
        </w:tc>
        <w:tc>
          <w:tcPr>
            <w:tcW w:w="1658"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ED42CF" w:rsidRPr="00CA7A23" w:rsidRDefault="00ED42CF" w:rsidP="00ED42CF">
      <w:pPr>
        <w:spacing w:line="240" w:lineRule="auto"/>
        <w:rPr>
          <w:rFonts w:ascii="Times New Roman" w:hAnsi="Times New Roman" w:cs="Times New Roman"/>
          <w:b/>
          <w:color w:val="FF0000"/>
          <w:sz w:val="20"/>
        </w:rPr>
      </w:pPr>
    </w:p>
    <w:p w:rsidR="00ED42CF" w:rsidRPr="00CA7A23" w:rsidRDefault="00ED42CF" w:rsidP="00ED42CF">
      <w:pPr>
        <w:rPr>
          <w:rFonts w:ascii="Times New Roman" w:hAnsi="Times New Roman" w:cs="Times New Roman"/>
          <w:szCs w:val="20"/>
        </w:rPr>
      </w:pPr>
      <w:r w:rsidRPr="00CA7A23">
        <w:rPr>
          <w:rFonts w:ascii="Times New Roman" w:hAnsi="Times New Roman" w:cs="Times New Roman"/>
        </w:rPr>
        <w:t xml:space="preserve">2.   Условно разрешенные виды использования: </w:t>
      </w:r>
      <w:r w:rsidRPr="00CA7A23">
        <w:rPr>
          <w:rFonts w:ascii="Times New Roman" w:hAnsi="Times New Roman" w:cs="Times New Roman"/>
          <w:szCs w:val="20"/>
        </w:rPr>
        <w:t>нет</w:t>
      </w:r>
    </w:p>
    <w:p w:rsidR="00ED42CF" w:rsidRPr="00450CAB" w:rsidRDefault="00ED42CF" w:rsidP="00ED42CF">
      <w:pPr>
        <w:rPr>
          <w:rFonts w:ascii="Times New Roman" w:hAnsi="Times New Roman" w:cs="Times New Roman"/>
          <w:color w:val="FF0000"/>
        </w:rPr>
      </w:pPr>
      <w:r w:rsidRPr="00CA7A23">
        <w:rPr>
          <w:rFonts w:ascii="Times New Roman" w:hAnsi="Times New Roman" w:cs="Times New Roman"/>
        </w:rPr>
        <w:t xml:space="preserve">3.   Вспомогательные виды разрешенного использования: </w:t>
      </w:r>
      <w:r w:rsidRPr="00CA7A23">
        <w:rPr>
          <w:rFonts w:ascii="Times New Roman" w:hAnsi="Times New Roman" w:cs="Times New Roman"/>
          <w:szCs w:val="20"/>
        </w:rPr>
        <w:t>нет</w:t>
      </w:r>
    </w:p>
    <w:p w:rsidR="00F710C5" w:rsidRDefault="00205FA9" w:rsidP="00F710C5">
      <w:pPr>
        <w:rPr>
          <w:rFonts w:ascii="Times New Roman" w:hAnsi="Times New Roman" w:cs="Times New Roman"/>
          <w:b/>
          <w:szCs w:val="20"/>
        </w:rPr>
      </w:pPr>
      <w:r w:rsidRPr="00F710C5">
        <w:rPr>
          <w:rFonts w:ascii="Times New Roman" w:hAnsi="Times New Roman" w:cs="Times New Roman"/>
          <w:b/>
          <w:szCs w:val="20"/>
        </w:rPr>
        <w:t xml:space="preserve">5) </w:t>
      </w:r>
      <w:r w:rsidR="00F710C5" w:rsidRPr="00F710C5">
        <w:rPr>
          <w:rFonts w:ascii="Times New Roman" w:hAnsi="Times New Roman" w:cs="Times New Roman"/>
          <w:b/>
          <w:szCs w:val="20"/>
        </w:rPr>
        <w:t>статью 29  Правил  изложить в новой редакции</w:t>
      </w:r>
    </w:p>
    <w:p w:rsidR="009E4787" w:rsidRDefault="00D7771E" w:rsidP="00F710C5">
      <w:pPr>
        <w:rPr>
          <w:rFonts w:ascii="Times New Roman" w:hAnsi="Times New Roman" w:cs="Times New Roman"/>
          <w:b/>
          <w:szCs w:val="20"/>
        </w:rPr>
      </w:pPr>
      <w:r>
        <w:rPr>
          <w:rFonts w:ascii="Times New Roman" w:hAnsi="Times New Roman" w:cs="Times New Roman"/>
          <w:b/>
          <w:szCs w:val="20"/>
        </w:rPr>
        <w:t>«Статья 29  Градостроительные регламенты. Зоны сельскохозяйственного  использования</w:t>
      </w:r>
      <w:r w:rsidR="009E4787">
        <w:rPr>
          <w:rFonts w:ascii="Times New Roman" w:hAnsi="Times New Roman" w:cs="Times New Roman"/>
          <w:b/>
          <w:szCs w:val="20"/>
        </w:rPr>
        <w:t>»</w:t>
      </w:r>
    </w:p>
    <w:p w:rsidR="00450CAB" w:rsidRDefault="00450CAB" w:rsidP="00ED42CF">
      <w:pPr>
        <w:rPr>
          <w:rFonts w:ascii="Times New Roman" w:hAnsi="Times New Roman" w:cs="Times New Roman"/>
        </w:rPr>
      </w:pPr>
      <w:r>
        <w:rPr>
          <w:rFonts w:ascii="Times New Roman" w:hAnsi="Times New Roman" w:cs="Times New Roman"/>
        </w:rPr>
        <w:t>СХ1 Зона сельскохозяйственного использования</w:t>
      </w:r>
    </w:p>
    <w:p w:rsidR="00ED42CF" w:rsidRDefault="00ED42CF" w:rsidP="00ED42CF">
      <w:pPr>
        <w:rPr>
          <w:rFonts w:ascii="Times New Roman" w:hAnsi="Times New Roman" w:cs="Times New Roman"/>
        </w:rPr>
      </w:pPr>
      <w:r w:rsidRPr="00CA7A23">
        <w:rPr>
          <w:rFonts w:ascii="Times New Roman" w:hAnsi="Times New Roman" w:cs="Times New Roman"/>
        </w:rPr>
        <w:t>1. Основные виды разрешенного использования:</w:t>
      </w:r>
    </w:p>
    <w:p w:rsidR="00D7771E" w:rsidRPr="00CA7A23" w:rsidRDefault="00D7771E" w:rsidP="00D7771E">
      <w:pPr>
        <w:jc w:val="right"/>
        <w:rPr>
          <w:rFonts w:ascii="Times New Roman" w:hAnsi="Times New Roman" w:cs="Times New Roman"/>
        </w:rPr>
      </w:pPr>
      <w:r>
        <w:rPr>
          <w:rFonts w:ascii="Times New Roman" w:hAnsi="Times New Roman" w:cs="Times New Roman"/>
        </w:rPr>
        <w:t>Таблица 8</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47"/>
        <w:gridCol w:w="3750"/>
        <w:gridCol w:w="3174"/>
      </w:tblGrid>
      <w:tr w:rsidR="00ED42CF" w:rsidRPr="00CA7A23" w:rsidTr="002C4817">
        <w:trPr>
          <w:trHeight w:val="552"/>
        </w:trPr>
        <w:tc>
          <w:tcPr>
            <w:tcW w:w="1383"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59"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58"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ОГРАНИЧЕНИЯ ИСПОЛЬЗОВАНИЯ ЗЕМЕЛЬНЫХ УЧАСТКОВ И ОКС</w:t>
            </w:r>
          </w:p>
        </w:tc>
      </w:tr>
      <w:tr w:rsidR="00ED42CF" w:rsidRPr="00CA7A23" w:rsidTr="002C4817">
        <w:tc>
          <w:tcPr>
            <w:tcW w:w="1383" w:type="pct"/>
          </w:tcPr>
          <w:p w:rsidR="00ED42CF" w:rsidRPr="00CA7A23" w:rsidRDefault="00ED42CF" w:rsidP="002C4817">
            <w:pPr>
              <w:spacing w:line="240" w:lineRule="auto"/>
              <w:rPr>
                <w:rFonts w:ascii="Times New Roman" w:hAnsi="Times New Roman" w:cs="Times New Roman"/>
                <w:sz w:val="20"/>
                <w:szCs w:val="20"/>
              </w:rPr>
            </w:pPr>
            <w:r w:rsidRPr="00CA7A23">
              <w:rPr>
                <w:rFonts w:ascii="Times New Roman" w:hAnsi="Times New Roman" w:cs="Times New Roman"/>
                <w:snapToGrid w:val="0"/>
                <w:sz w:val="20"/>
                <w:szCs w:val="20"/>
                <w:lang w:bidi="en-US"/>
              </w:rPr>
              <w:t xml:space="preserve">Пчеловодство (код – 1.12), в части осуществления хозяйственной деятельности, </w:t>
            </w:r>
            <w:r w:rsidRPr="00CA7A23">
              <w:rPr>
                <w:rFonts w:ascii="Times New Roman" w:hAnsi="Times New Roman" w:cs="Times New Roman"/>
                <w:sz w:val="20"/>
                <w:szCs w:val="20"/>
              </w:rPr>
              <w:t xml:space="preserve"> в том числе на сельскохозяйственных угодьях, по разведению, содержанию и использованию пчел и иных полезных насекомых;</w:t>
            </w:r>
          </w:p>
          <w:p w:rsidR="00ED42CF" w:rsidRPr="00CA7A23" w:rsidRDefault="00ED42CF" w:rsidP="002C4817">
            <w:pPr>
              <w:widowControl w:val="0"/>
              <w:autoSpaceDE w:val="0"/>
              <w:autoSpaceDN w:val="0"/>
              <w:adjustRightInd w:val="0"/>
              <w:spacing w:line="240" w:lineRule="auto"/>
              <w:rPr>
                <w:rFonts w:ascii="Times New Roman" w:hAnsi="Times New Roman" w:cs="Times New Roman"/>
                <w:sz w:val="20"/>
                <w:szCs w:val="20"/>
              </w:rPr>
            </w:pPr>
            <w:r w:rsidRPr="00CA7A23">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c>
          <w:tcPr>
            <w:tcW w:w="1959"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Минимальные размеры земельного участка – </w:t>
            </w:r>
            <w:smartTag w:uri="urn:schemas-microsoft-com:office:smarttags" w:element="metricconverter">
              <w:smartTagPr>
                <w:attr w:name="ProductID" w:val="0,1 га"/>
              </w:smartTagPr>
              <w:r w:rsidRPr="00CA7A23">
                <w:rPr>
                  <w:rFonts w:ascii="Times New Roman" w:hAnsi="Times New Roman" w:cs="Times New Roman"/>
                  <w:snapToGrid w:val="0"/>
                  <w:sz w:val="20"/>
                  <w:szCs w:val="20"/>
                  <w:lang w:bidi="en-US"/>
                </w:rPr>
                <w:t>0,1 га</w:t>
              </w:r>
            </w:smartTag>
            <w:r w:rsidRPr="00CA7A23">
              <w:rPr>
                <w:rFonts w:ascii="Times New Roman" w:hAnsi="Times New Roman" w:cs="Times New Roman"/>
                <w:snapToGrid w:val="0"/>
                <w:sz w:val="20"/>
                <w:szCs w:val="20"/>
                <w:lang w:bidi="en-US"/>
              </w:rPr>
              <w:t>.</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Максимальные размеры земельного участка –3 га.</w:t>
            </w:r>
          </w:p>
          <w:p w:rsidR="00ED42CF" w:rsidRPr="00CA7A23" w:rsidRDefault="00ED42CF" w:rsidP="002C4817">
            <w:pPr>
              <w:spacing w:line="240" w:lineRule="auto"/>
              <w:rPr>
                <w:rFonts w:ascii="Times New Roman" w:hAnsi="Times New Roman" w:cs="Times New Roman"/>
                <w:color w:val="000000"/>
                <w:sz w:val="20"/>
                <w:szCs w:val="20"/>
              </w:rPr>
            </w:pPr>
            <w:r w:rsidRPr="00CA7A23">
              <w:rPr>
                <w:rFonts w:ascii="Times New Roman" w:hAnsi="Times New Roman" w:cs="Times New Roman"/>
                <w:color w:val="000000"/>
                <w:sz w:val="20"/>
                <w:szCs w:val="20"/>
              </w:rPr>
              <w:t>Минимальные отступы от границ земельного участка в целях определения места допустимого размещения объекта не подлежат установлению.</w:t>
            </w:r>
          </w:p>
          <w:p w:rsidR="00ED42CF" w:rsidRPr="00CA7A23" w:rsidRDefault="00ED42CF" w:rsidP="002C4817">
            <w:pPr>
              <w:spacing w:line="240" w:lineRule="auto"/>
              <w:rPr>
                <w:rFonts w:ascii="Times New Roman" w:hAnsi="Times New Roman" w:cs="Times New Roman"/>
                <w:color w:val="000000"/>
                <w:sz w:val="20"/>
              </w:rPr>
            </w:pPr>
            <w:r w:rsidRPr="00CA7A23">
              <w:rPr>
                <w:rFonts w:ascii="Times New Roman" w:hAnsi="Times New Roman" w:cs="Times New Roman"/>
                <w:color w:val="000000"/>
                <w:sz w:val="20"/>
                <w:szCs w:val="20"/>
              </w:rPr>
              <w:t>Предельная высота объекта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color w:val="000000"/>
                <w:sz w:val="20"/>
                <w:szCs w:val="20"/>
                <w:lang w:bidi="en-US"/>
              </w:rPr>
              <w:t>Максимальный процент застройки в границах земельного участка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58"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p>
        </w:tc>
      </w:tr>
      <w:tr w:rsidR="00ED42CF" w:rsidRPr="00CA7A23" w:rsidTr="002C4817">
        <w:tc>
          <w:tcPr>
            <w:tcW w:w="1383"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Садоводство (код - 1.5), в части осуществления хозяйственной деятельности, в том числе на сельскохозяйственных угодьях, связанной с выращиванием многолетних плодовых и ягодных культур.</w:t>
            </w:r>
          </w:p>
        </w:tc>
        <w:tc>
          <w:tcPr>
            <w:tcW w:w="1959"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Минимальные размеры земельного участка – 0,01га.</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Максимальные размеры земельного участка – </w:t>
            </w:r>
            <w:smartTag w:uri="urn:schemas-microsoft-com:office:smarttags" w:element="metricconverter">
              <w:smartTagPr>
                <w:attr w:name="ProductID" w:val="0,15 га"/>
              </w:smartTagPr>
              <w:r w:rsidRPr="00CA7A23">
                <w:rPr>
                  <w:rFonts w:ascii="Times New Roman" w:hAnsi="Times New Roman" w:cs="Times New Roman"/>
                  <w:snapToGrid w:val="0"/>
                  <w:sz w:val="20"/>
                  <w:szCs w:val="20"/>
                  <w:lang w:bidi="en-US"/>
                </w:rPr>
                <w:t>0,15 га</w:t>
              </w:r>
            </w:smartTag>
            <w:r w:rsidRPr="00CA7A23">
              <w:rPr>
                <w:rFonts w:ascii="Times New Roman" w:hAnsi="Times New Roman" w:cs="Times New Roman"/>
                <w:snapToGrid w:val="0"/>
                <w:sz w:val="20"/>
                <w:szCs w:val="20"/>
                <w:lang w:bidi="en-US"/>
              </w:rPr>
              <w:t>.</w:t>
            </w:r>
          </w:p>
          <w:p w:rsidR="00ED42CF" w:rsidRPr="00CA7A23" w:rsidRDefault="00ED42CF" w:rsidP="002C4817">
            <w:pPr>
              <w:spacing w:line="240" w:lineRule="auto"/>
              <w:rPr>
                <w:rFonts w:ascii="Times New Roman" w:hAnsi="Times New Roman" w:cs="Times New Roman"/>
                <w:color w:val="000000"/>
                <w:sz w:val="20"/>
                <w:szCs w:val="20"/>
              </w:rPr>
            </w:pPr>
            <w:r w:rsidRPr="00CA7A23">
              <w:rPr>
                <w:rFonts w:ascii="Times New Roman" w:hAnsi="Times New Roman" w:cs="Times New Roman"/>
                <w:color w:val="000000"/>
                <w:sz w:val="20"/>
                <w:szCs w:val="20"/>
              </w:rPr>
              <w:t>Минимальные отступы от границ земельного участка в целях определения места допустимого размещения объекта не подлежат установлению.</w:t>
            </w:r>
          </w:p>
          <w:p w:rsidR="00ED42CF" w:rsidRPr="00CA7A23" w:rsidRDefault="00ED42CF" w:rsidP="002C4817">
            <w:pPr>
              <w:spacing w:line="240" w:lineRule="auto"/>
              <w:rPr>
                <w:rFonts w:ascii="Times New Roman" w:hAnsi="Times New Roman" w:cs="Times New Roman"/>
                <w:color w:val="000000"/>
                <w:sz w:val="20"/>
              </w:rPr>
            </w:pPr>
            <w:r w:rsidRPr="00CA7A23">
              <w:rPr>
                <w:rFonts w:ascii="Times New Roman" w:hAnsi="Times New Roman" w:cs="Times New Roman"/>
                <w:color w:val="000000"/>
                <w:sz w:val="20"/>
                <w:szCs w:val="20"/>
              </w:rPr>
              <w:t xml:space="preserve">Предельная высота объекта не подлежит </w:t>
            </w:r>
            <w:r w:rsidRPr="00CA7A23">
              <w:rPr>
                <w:rFonts w:ascii="Times New Roman" w:hAnsi="Times New Roman" w:cs="Times New Roman"/>
                <w:color w:val="000000"/>
                <w:sz w:val="20"/>
                <w:szCs w:val="20"/>
              </w:rPr>
              <w:lastRenderedPageBreak/>
              <w:t>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color w:val="000000"/>
                <w:sz w:val="20"/>
                <w:szCs w:val="20"/>
                <w:lang w:bidi="en-US"/>
              </w:rPr>
              <w:t>Максимальный процент застройки в границах земельного участка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58"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p>
        </w:tc>
      </w:tr>
      <w:tr w:rsidR="00ED42CF" w:rsidRPr="00CA7A23" w:rsidTr="002C4817">
        <w:tc>
          <w:tcPr>
            <w:tcW w:w="1383"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Ведение личного подсобного хозяйства на полевых участках (код - 1.16), в части производства сельскохозяйственной продукции без права возведения объектов капитального строительства.</w:t>
            </w:r>
          </w:p>
        </w:tc>
        <w:tc>
          <w:tcPr>
            <w:tcW w:w="1959"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Минимальные размеры земельного участка – </w:t>
            </w:r>
            <w:smartTag w:uri="urn:schemas-microsoft-com:office:smarttags" w:element="metricconverter">
              <w:smartTagPr>
                <w:attr w:name="ProductID" w:val="0,06 га"/>
              </w:smartTagPr>
              <w:r w:rsidRPr="00CA7A23">
                <w:rPr>
                  <w:rFonts w:ascii="Times New Roman" w:hAnsi="Times New Roman" w:cs="Times New Roman"/>
                  <w:snapToGrid w:val="0"/>
                  <w:sz w:val="20"/>
                  <w:szCs w:val="20"/>
                  <w:lang w:bidi="en-US"/>
                </w:rPr>
                <w:t>0,06 га</w:t>
              </w:r>
            </w:smartTag>
            <w:r w:rsidRPr="00CA7A23">
              <w:rPr>
                <w:rFonts w:ascii="Times New Roman" w:hAnsi="Times New Roman" w:cs="Times New Roman"/>
                <w:snapToGrid w:val="0"/>
                <w:sz w:val="20"/>
                <w:szCs w:val="20"/>
                <w:lang w:bidi="en-US"/>
              </w:rPr>
              <w:t>.</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Максимальные размеры земельного участка – </w:t>
            </w:r>
            <w:smartTag w:uri="urn:schemas-microsoft-com:office:smarttags" w:element="metricconverter">
              <w:smartTagPr>
                <w:attr w:name="ProductID" w:val="0,3 га"/>
              </w:smartTagPr>
              <w:r w:rsidRPr="00CA7A23">
                <w:rPr>
                  <w:rFonts w:ascii="Times New Roman" w:hAnsi="Times New Roman" w:cs="Times New Roman"/>
                  <w:snapToGrid w:val="0"/>
                  <w:sz w:val="20"/>
                  <w:szCs w:val="20"/>
                  <w:lang w:bidi="en-US"/>
                </w:rPr>
                <w:t>0,3 га</w:t>
              </w:r>
            </w:smartTag>
            <w:r w:rsidRPr="00CA7A23">
              <w:rPr>
                <w:rFonts w:ascii="Times New Roman" w:hAnsi="Times New Roman" w:cs="Times New Roman"/>
                <w:snapToGrid w:val="0"/>
                <w:sz w:val="20"/>
                <w:szCs w:val="20"/>
                <w:lang w:bidi="en-US"/>
              </w:rPr>
              <w:t>.</w:t>
            </w:r>
          </w:p>
          <w:p w:rsidR="00ED42CF" w:rsidRPr="00CA7A23" w:rsidRDefault="00ED42CF" w:rsidP="002C4817">
            <w:pPr>
              <w:spacing w:line="240" w:lineRule="auto"/>
              <w:rPr>
                <w:rFonts w:ascii="Times New Roman" w:hAnsi="Times New Roman" w:cs="Times New Roman"/>
                <w:color w:val="000000"/>
                <w:sz w:val="20"/>
                <w:szCs w:val="20"/>
              </w:rPr>
            </w:pPr>
            <w:r w:rsidRPr="00CA7A23">
              <w:rPr>
                <w:rFonts w:ascii="Times New Roman" w:hAnsi="Times New Roman" w:cs="Times New Roman"/>
                <w:color w:val="000000"/>
                <w:sz w:val="20"/>
                <w:szCs w:val="20"/>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ED42CF" w:rsidRPr="00CA7A23" w:rsidRDefault="00ED42CF" w:rsidP="002C4817">
            <w:pPr>
              <w:spacing w:line="240" w:lineRule="auto"/>
              <w:rPr>
                <w:rFonts w:ascii="Times New Roman" w:hAnsi="Times New Roman" w:cs="Times New Roman"/>
                <w:color w:val="000000"/>
                <w:sz w:val="20"/>
                <w:szCs w:val="20"/>
              </w:rPr>
            </w:pPr>
            <w:r w:rsidRPr="00CA7A23">
              <w:rPr>
                <w:rFonts w:ascii="Times New Roman" w:hAnsi="Times New Roman" w:cs="Times New Roman"/>
                <w:color w:val="000000"/>
                <w:sz w:val="20"/>
                <w:szCs w:val="20"/>
              </w:rPr>
              <w:t xml:space="preserve">-ширина земельного участка – не менее </w:t>
            </w:r>
            <w:smartTag w:uri="urn:schemas-microsoft-com:office:smarttags" w:element="metricconverter">
              <w:smartTagPr>
                <w:attr w:name="ProductID" w:val="20 м"/>
              </w:smartTagPr>
              <w:r w:rsidRPr="00CA7A23">
                <w:rPr>
                  <w:rFonts w:ascii="Times New Roman" w:hAnsi="Times New Roman" w:cs="Times New Roman"/>
                  <w:color w:val="000000"/>
                  <w:sz w:val="20"/>
                  <w:szCs w:val="20"/>
                </w:rPr>
                <w:t>20 м</w:t>
              </w:r>
            </w:smartTag>
            <w:r w:rsidRPr="00CA7A23">
              <w:rPr>
                <w:rFonts w:ascii="Times New Roman" w:hAnsi="Times New Roman" w:cs="Times New Roman"/>
                <w:color w:val="000000"/>
                <w:sz w:val="20"/>
                <w:szCs w:val="20"/>
              </w:rPr>
              <w:t>;</w:t>
            </w:r>
          </w:p>
          <w:p w:rsidR="00ED42CF" w:rsidRPr="00CA7A23" w:rsidRDefault="00ED42CF" w:rsidP="002C4817">
            <w:pPr>
              <w:spacing w:line="240" w:lineRule="auto"/>
              <w:rPr>
                <w:rFonts w:ascii="Times New Roman" w:hAnsi="Times New Roman" w:cs="Times New Roman"/>
                <w:color w:val="000000"/>
                <w:sz w:val="20"/>
                <w:szCs w:val="20"/>
              </w:rPr>
            </w:pPr>
            <w:r w:rsidRPr="00CA7A23">
              <w:rPr>
                <w:rFonts w:ascii="Times New Roman" w:hAnsi="Times New Roman" w:cs="Times New Roman"/>
                <w:color w:val="000000"/>
                <w:sz w:val="20"/>
                <w:szCs w:val="20"/>
              </w:rPr>
              <w:t xml:space="preserve">- минимальное расстояние от границ смежного участка до основного строения – не менее </w:t>
            </w:r>
            <w:smartTag w:uri="urn:schemas-microsoft-com:office:smarttags" w:element="metricconverter">
              <w:smartTagPr>
                <w:attr w:name="ProductID" w:val="5 м"/>
              </w:smartTagPr>
              <w:r w:rsidRPr="00CA7A23">
                <w:rPr>
                  <w:rFonts w:ascii="Times New Roman" w:hAnsi="Times New Roman" w:cs="Times New Roman"/>
                  <w:color w:val="000000"/>
                  <w:sz w:val="20"/>
                  <w:szCs w:val="20"/>
                </w:rPr>
                <w:t>5 м</w:t>
              </w:r>
            </w:smartTag>
            <w:r w:rsidRPr="00CA7A23">
              <w:rPr>
                <w:rFonts w:ascii="Times New Roman" w:hAnsi="Times New Roman" w:cs="Times New Roman"/>
                <w:color w:val="000000"/>
                <w:sz w:val="20"/>
                <w:szCs w:val="20"/>
              </w:rPr>
              <w:t xml:space="preserve">, до построек для содержания скота и птицы – не менее </w:t>
            </w:r>
            <w:smartTag w:uri="urn:schemas-microsoft-com:office:smarttags" w:element="metricconverter">
              <w:smartTagPr>
                <w:attr w:name="ProductID" w:val="4 м"/>
              </w:smartTagPr>
              <w:r w:rsidRPr="00CA7A23">
                <w:rPr>
                  <w:rFonts w:ascii="Times New Roman" w:hAnsi="Times New Roman" w:cs="Times New Roman"/>
                  <w:color w:val="000000"/>
                  <w:sz w:val="20"/>
                  <w:szCs w:val="20"/>
                </w:rPr>
                <w:t>4 м</w:t>
              </w:r>
            </w:smartTag>
            <w:r w:rsidRPr="00CA7A23">
              <w:rPr>
                <w:rFonts w:ascii="Times New Roman" w:hAnsi="Times New Roman" w:cs="Times New Roman"/>
                <w:color w:val="000000"/>
                <w:sz w:val="20"/>
                <w:szCs w:val="20"/>
              </w:rPr>
              <w:t xml:space="preserve">, до прочих хоз.построек, строений, сооружений вспомогательного использования, открытых стоянок – не менее </w:t>
            </w:r>
            <w:smartTag w:uri="urn:schemas-microsoft-com:office:smarttags" w:element="metricconverter">
              <w:smartTagPr>
                <w:attr w:name="ProductID" w:val="1 м"/>
              </w:smartTagPr>
              <w:r w:rsidRPr="00CA7A23">
                <w:rPr>
                  <w:rFonts w:ascii="Times New Roman" w:hAnsi="Times New Roman" w:cs="Times New Roman"/>
                  <w:color w:val="000000"/>
                  <w:sz w:val="20"/>
                  <w:szCs w:val="20"/>
                </w:rPr>
                <w:t>1 м</w:t>
              </w:r>
            </w:smartTag>
            <w:r w:rsidRPr="00CA7A23">
              <w:rPr>
                <w:rFonts w:ascii="Times New Roman" w:hAnsi="Times New Roman" w:cs="Times New Roman"/>
                <w:color w:val="000000"/>
                <w:sz w:val="20"/>
                <w:szCs w:val="20"/>
              </w:rPr>
              <w:t>.</w:t>
            </w:r>
          </w:p>
          <w:p w:rsidR="00ED42CF" w:rsidRPr="00CA7A23" w:rsidRDefault="00ED42CF" w:rsidP="002C4817">
            <w:pPr>
              <w:spacing w:line="240" w:lineRule="auto"/>
              <w:rPr>
                <w:rFonts w:ascii="Times New Roman" w:hAnsi="Times New Roman" w:cs="Times New Roman"/>
                <w:color w:val="000000"/>
                <w:sz w:val="20"/>
              </w:rPr>
            </w:pPr>
            <w:r w:rsidRPr="00CA7A23">
              <w:rPr>
                <w:rFonts w:ascii="Times New Roman" w:hAnsi="Times New Roman" w:cs="Times New Roman"/>
                <w:color w:val="000000"/>
                <w:sz w:val="20"/>
                <w:szCs w:val="20"/>
              </w:rPr>
              <w:t>Предельная высота объекта не более 2 этажей.</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ED42CF" w:rsidRPr="00CA7A23" w:rsidRDefault="00ED42CF" w:rsidP="002C4817">
            <w:pPr>
              <w:widowControl w:val="0"/>
              <w:spacing w:line="240" w:lineRule="auto"/>
              <w:rPr>
                <w:rFonts w:ascii="Times New Roman" w:hAnsi="Times New Roman" w:cs="Times New Roman"/>
                <w:snapToGrid w:val="0"/>
                <w:sz w:val="20"/>
                <w:lang w:bidi="en-US"/>
              </w:rPr>
            </w:pPr>
            <w:r w:rsidRPr="00CA7A23">
              <w:rPr>
                <w:rFonts w:ascii="Times New Roman" w:hAnsi="Times New Roman" w:cs="Times New Roman"/>
                <w:snapToGrid w:val="0"/>
                <w:sz w:val="20"/>
                <w:lang w:bidi="en-US"/>
              </w:rPr>
              <w:t>-коэффициент застройки не более 0,3;</w:t>
            </w:r>
          </w:p>
          <w:p w:rsidR="00ED42CF" w:rsidRPr="00CA7A23" w:rsidRDefault="00ED42CF" w:rsidP="002C4817">
            <w:pPr>
              <w:widowControl w:val="0"/>
              <w:spacing w:line="240" w:lineRule="auto"/>
              <w:rPr>
                <w:rFonts w:ascii="Times New Roman" w:hAnsi="Times New Roman" w:cs="Times New Roman"/>
                <w:snapToGrid w:val="0"/>
                <w:sz w:val="20"/>
                <w:lang w:bidi="en-US"/>
              </w:rPr>
            </w:pPr>
            <w:r w:rsidRPr="00CA7A23">
              <w:rPr>
                <w:rFonts w:ascii="Times New Roman" w:hAnsi="Times New Roman" w:cs="Times New Roman"/>
                <w:snapToGrid w:val="0"/>
                <w:sz w:val="20"/>
                <w:lang w:bidi="en-US"/>
              </w:rPr>
              <w:t>- коэффициент свободных территорий – не менее 0,7.</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Показатели, не урегулированные данной таблицей, принимаются в соответствии с требованиями местных нормативов градостроительного проектирования.</w:t>
            </w:r>
          </w:p>
        </w:tc>
        <w:tc>
          <w:tcPr>
            <w:tcW w:w="1658"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Данный пункт градостроительного регламента используется только применительно к территориям, расположенным за границами населенного пункта.</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w:t>
            </w:r>
            <w:smartTag w:uri="urn:schemas-microsoft-com:office:smarttags" w:element="metricconverter">
              <w:smartTagPr>
                <w:attr w:name="ProductID" w:val="2,5 га"/>
              </w:smartTagPr>
              <w:r w:rsidRPr="00CA7A23">
                <w:rPr>
                  <w:rFonts w:ascii="Times New Roman" w:hAnsi="Times New Roman" w:cs="Times New Roman"/>
                  <w:snapToGrid w:val="0"/>
                  <w:sz w:val="20"/>
                  <w:szCs w:val="20"/>
                  <w:lang w:bidi="en-US"/>
                </w:rPr>
                <w:t>2,5 га</w:t>
              </w:r>
            </w:smartTag>
            <w:r w:rsidRPr="00CA7A23">
              <w:rPr>
                <w:rFonts w:ascii="Times New Roman" w:hAnsi="Times New Roman" w:cs="Times New Roman"/>
                <w:snapToGrid w:val="0"/>
                <w:sz w:val="20"/>
                <w:szCs w:val="20"/>
                <w:lang w:bidi="en-US"/>
              </w:rPr>
              <w:t>.</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p>
        </w:tc>
      </w:tr>
      <w:tr w:rsidR="00ED42CF" w:rsidRPr="00CA7A23" w:rsidTr="002C4817">
        <w:tc>
          <w:tcPr>
            <w:tcW w:w="1383"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Сенокошение (код - 1.19), в части кошения трав, сбора и заготовки сена</w:t>
            </w:r>
          </w:p>
        </w:tc>
        <w:tc>
          <w:tcPr>
            <w:tcW w:w="1959"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color w:val="000000"/>
                <w:sz w:val="20"/>
                <w:szCs w:val="20"/>
                <w:lang w:bidi="en-US"/>
              </w:rPr>
            </w:pPr>
            <w:r w:rsidRPr="00CA7A23">
              <w:rPr>
                <w:rFonts w:ascii="Times New Roman" w:hAnsi="Times New Roman" w:cs="Times New Roman"/>
                <w:snapToGrid w:val="0"/>
                <w:sz w:val="20"/>
                <w:szCs w:val="20"/>
                <w:lang w:bidi="en-US"/>
              </w:rPr>
              <w:t>Предельные (минимальные и максимальные) размеры участка не подлежат установлению.</w:t>
            </w:r>
          </w:p>
          <w:p w:rsidR="00ED42CF" w:rsidRPr="00CA7A23" w:rsidRDefault="00ED42CF" w:rsidP="002C4817">
            <w:pPr>
              <w:spacing w:line="240" w:lineRule="auto"/>
              <w:rPr>
                <w:rFonts w:ascii="Times New Roman" w:hAnsi="Times New Roman" w:cs="Times New Roman"/>
                <w:color w:val="000000"/>
                <w:sz w:val="20"/>
                <w:szCs w:val="20"/>
              </w:rPr>
            </w:pPr>
            <w:r w:rsidRPr="00CA7A23">
              <w:rPr>
                <w:rFonts w:ascii="Times New Roman" w:hAnsi="Times New Roman" w:cs="Times New Roman"/>
                <w:color w:val="000000"/>
                <w:sz w:val="20"/>
                <w:szCs w:val="20"/>
              </w:rPr>
              <w:t xml:space="preserve">Минимальные отступы от границ земельного участка в целях определения места допустимого размещения объекта </w:t>
            </w:r>
            <w:r w:rsidRPr="00CA7A23">
              <w:rPr>
                <w:rFonts w:ascii="Times New Roman" w:hAnsi="Times New Roman" w:cs="Times New Roman"/>
                <w:color w:val="000000"/>
                <w:sz w:val="20"/>
                <w:szCs w:val="20"/>
              </w:rPr>
              <w:lastRenderedPageBreak/>
              <w:t>не подлежат установлению.</w:t>
            </w:r>
          </w:p>
          <w:p w:rsidR="00ED42CF" w:rsidRPr="00CA7A23" w:rsidRDefault="00ED42CF" w:rsidP="002C4817">
            <w:pPr>
              <w:spacing w:line="240" w:lineRule="auto"/>
              <w:rPr>
                <w:rFonts w:ascii="Times New Roman" w:hAnsi="Times New Roman" w:cs="Times New Roman"/>
                <w:color w:val="000000"/>
                <w:sz w:val="20"/>
              </w:rPr>
            </w:pPr>
            <w:r w:rsidRPr="00CA7A23">
              <w:rPr>
                <w:rFonts w:ascii="Times New Roman" w:hAnsi="Times New Roman" w:cs="Times New Roman"/>
                <w:color w:val="000000"/>
                <w:sz w:val="20"/>
                <w:szCs w:val="20"/>
              </w:rPr>
              <w:t>Предельная высота объекта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color w:val="000000"/>
                <w:sz w:val="20"/>
                <w:szCs w:val="20"/>
                <w:lang w:bidi="en-US"/>
              </w:rPr>
              <w:t>Максимальный процент застройки в границах земельного участка не подлежит установлению.</w:t>
            </w:r>
          </w:p>
        </w:tc>
        <w:tc>
          <w:tcPr>
            <w:tcW w:w="1658"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 xml:space="preserve">При проектировании и строительстве в зонах затопления необходимо предусматривать инженерную защиту от затопления и подтопления зданий. </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Запрещается строительство </w:t>
            </w:r>
            <w:r w:rsidRPr="00CA7A23">
              <w:rPr>
                <w:rFonts w:ascii="Times New Roman" w:hAnsi="Times New Roman" w:cs="Times New Roman"/>
                <w:snapToGrid w:val="0"/>
                <w:sz w:val="20"/>
                <w:szCs w:val="20"/>
                <w:lang w:bidi="en-US"/>
              </w:rPr>
              <w:lastRenderedPageBreak/>
              <w:t>объектов капитального строительства, несовместимых с функциональным назначением территории.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p>
        </w:tc>
      </w:tr>
      <w:tr w:rsidR="00ED42CF" w:rsidRPr="00CA7A23" w:rsidTr="002C4817">
        <w:tc>
          <w:tcPr>
            <w:tcW w:w="1383"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Выпас сельскохозяйственных животных (код – 1.20), в части выпаса сельскохозяйственных животных</w:t>
            </w:r>
          </w:p>
        </w:tc>
        <w:tc>
          <w:tcPr>
            <w:tcW w:w="1959"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color w:val="000000"/>
                <w:sz w:val="20"/>
                <w:szCs w:val="20"/>
                <w:lang w:bidi="en-US"/>
              </w:rPr>
            </w:pPr>
            <w:r w:rsidRPr="00CA7A23">
              <w:rPr>
                <w:rFonts w:ascii="Times New Roman" w:hAnsi="Times New Roman" w:cs="Times New Roman"/>
                <w:snapToGrid w:val="0"/>
                <w:sz w:val="20"/>
                <w:szCs w:val="20"/>
                <w:lang w:bidi="en-US"/>
              </w:rPr>
              <w:t>Предельные (минимальные и максимальные) размеры участка не подлежат установлению.</w:t>
            </w:r>
          </w:p>
          <w:p w:rsidR="00ED42CF" w:rsidRPr="00CA7A23" w:rsidRDefault="00ED42CF" w:rsidP="002C4817">
            <w:pPr>
              <w:spacing w:line="240" w:lineRule="auto"/>
              <w:rPr>
                <w:rFonts w:ascii="Times New Roman" w:hAnsi="Times New Roman" w:cs="Times New Roman"/>
                <w:color w:val="000000"/>
                <w:sz w:val="20"/>
                <w:szCs w:val="20"/>
              </w:rPr>
            </w:pPr>
            <w:r w:rsidRPr="00CA7A23">
              <w:rPr>
                <w:rFonts w:ascii="Times New Roman" w:hAnsi="Times New Roman" w:cs="Times New Roman"/>
                <w:color w:val="000000"/>
                <w:sz w:val="20"/>
                <w:szCs w:val="20"/>
              </w:rPr>
              <w:t>Минимальные отступы от границ земельного участка в целях определения места допустимого размещения объекта не подлежат установлению.</w:t>
            </w:r>
          </w:p>
          <w:p w:rsidR="00ED42CF" w:rsidRPr="00CA7A23" w:rsidRDefault="00ED42CF" w:rsidP="002C4817">
            <w:pPr>
              <w:spacing w:line="240" w:lineRule="auto"/>
              <w:rPr>
                <w:rFonts w:ascii="Times New Roman" w:hAnsi="Times New Roman" w:cs="Times New Roman"/>
                <w:color w:val="000000"/>
                <w:sz w:val="20"/>
              </w:rPr>
            </w:pPr>
            <w:r w:rsidRPr="00CA7A23">
              <w:rPr>
                <w:rFonts w:ascii="Times New Roman" w:hAnsi="Times New Roman" w:cs="Times New Roman"/>
                <w:color w:val="000000"/>
                <w:sz w:val="20"/>
                <w:szCs w:val="20"/>
              </w:rPr>
              <w:t>Предельная высота объекта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color w:val="000000"/>
                <w:sz w:val="20"/>
                <w:szCs w:val="20"/>
                <w:lang w:bidi="en-US"/>
              </w:rPr>
              <w:t>Максимальный процент застройки в границах земельного участка не подлежит установлению.</w:t>
            </w:r>
          </w:p>
        </w:tc>
        <w:tc>
          <w:tcPr>
            <w:tcW w:w="1658"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p>
          <w:p w:rsidR="00F710C5" w:rsidRPr="00CA7A23" w:rsidRDefault="00ED42CF" w:rsidP="00F710C5">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Запрещается строительство объектов капитального строительства, несовместимых с функциональным назначением </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p>
        </w:tc>
      </w:tr>
      <w:tr w:rsidR="00ED42CF" w:rsidRPr="00CA7A23" w:rsidTr="002C4817">
        <w:tc>
          <w:tcPr>
            <w:tcW w:w="1383"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Ведение садоводства (код - 13.2), в части осуществления </w:t>
            </w:r>
            <w:r w:rsidRPr="00CA7A23">
              <w:rPr>
                <w:rFonts w:ascii="Times New Roman" w:hAnsi="Times New Roman" w:cs="Times New Roman"/>
                <w:sz w:val="20"/>
                <w:szCs w:val="20"/>
              </w:rPr>
              <w:t xml:space="preserve">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0" w:anchor="Par140" w:tooltip="2.1" w:history="1">
              <w:r w:rsidRPr="00CA7A23">
                <w:rPr>
                  <w:rFonts w:ascii="Times New Roman" w:hAnsi="Times New Roman" w:cs="Times New Roman"/>
                  <w:sz w:val="20"/>
                  <w:szCs w:val="20"/>
                </w:rPr>
                <w:t>кодом 2.1</w:t>
              </w:r>
            </w:hyperlink>
            <w:r w:rsidRPr="00CA7A23">
              <w:rPr>
                <w:rFonts w:ascii="Times New Roman" w:hAnsi="Times New Roman" w:cs="Times New Roman"/>
                <w:sz w:val="20"/>
                <w:szCs w:val="20"/>
              </w:rPr>
              <w:t>, хозяйственных построек и гаражей</w:t>
            </w:r>
          </w:p>
        </w:tc>
        <w:tc>
          <w:tcPr>
            <w:tcW w:w="1959"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Минимальные размеры земельного участка – </w:t>
            </w:r>
            <w:smartTag w:uri="urn:schemas-microsoft-com:office:smarttags" w:element="metricconverter">
              <w:smartTagPr>
                <w:attr w:name="ProductID" w:val="0,01 га"/>
              </w:smartTagPr>
              <w:r w:rsidRPr="00CA7A23">
                <w:rPr>
                  <w:rFonts w:ascii="Times New Roman" w:hAnsi="Times New Roman" w:cs="Times New Roman"/>
                  <w:snapToGrid w:val="0"/>
                  <w:sz w:val="20"/>
                  <w:szCs w:val="20"/>
                  <w:lang w:bidi="en-US"/>
                </w:rPr>
                <w:t>0,01 га</w:t>
              </w:r>
            </w:smartTag>
            <w:r w:rsidRPr="00CA7A23">
              <w:rPr>
                <w:rFonts w:ascii="Times New Roman" w:hAnsi="Times New Roman" w:cs="Times New Roman"/>
                <w:snapToGrid w:val="0"/>
                <w:sz w:val="20"/>
                <w:szCs w:val="20"/>
                <w:lang w:bidi="en-US"/>
              </w:rPr>
              <w:t>.</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Максимальные размеры земельного участка – </w:t>
            </w:r>
            <w:smartTag w:uri="urn:schemas-microsoft-com:office:smarttags" w:element="metricconverter">
              <w:smartTagPr>
                <w:attr w:name="ProductID" w:val="0,15 га"/>
              </w:smartTagPr>
              <w:r w:rsidRPr="00CA7A23">
                <w:rPr>
                  <w:rFonts w:ascii="Times New Roman" w:hAnsi="Times New Roman" w:cs="Times New Roman"/>
                  <w:snapToGrid w:val="0"/>
                  <w:sz w:val="20"/>
                  <w:szCs w:val="20"/>
                  <w:lang w:bidi="en-US"/>
                </w:rPr>
                <w:t>0,15 га</w:t>
              </w:r>
            </w:smartTag>
            <w:r w:rsidRPr="00CA7A23">
              <w:rPr>
                <w:rFonts w:ascii="Times New Roman" w:hAnsi="Times New Roman" w:cs="Times New Roman"/>
                <w:snapToGrid w:val="0"/>
                <w:sz w:val="20"/>
                <w:szCs w:val="20"/>
                <w:lang w:bidi="en-US"/>
              </w:rPr>
              <w:t>.</w:t>
            </w:r>
          </w:p>
          <w:p w:rsidR="00ED42CF" w:rsidRPr="00CA7A23" w:rsidRDefault="00ED42CF" w:rsidP="002C4817">
            <w:pPr>
              <w:spacing w:line="240" w:lineRule="auto"/>
              <w:rPr>
                <w:rFonts w:ascii="Times New Roman" w:hAnsi="Times New Roman" w:cs="Times New Roman"/>
                <w:color w:val="000000"/>
                <w:sz w:val="20"/>
                <w:szCs w:val="20"/>
              </w:rPr>
            </w:pPr>
            <w:r w:rsidRPr="00CA7A23">
              <w:rPr>
                <w:rFonts w:ascii="Times New Roman" w:hAnsi="Times New Roman" w:cs="Times New Roman"/>
                <w:color w:val="000000"/>
                <w:sz w:val="20"/>
                <w:szCs w:val="20"/>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ED42CF" w:rsidRPr="00CA7A23" w:rsidRDefault="00ED42CF" w:rsidP="002C4817">
            <w:pPr>
              <w:spacing w:line="240" w:lineRule="auto"/>
              <w:rPr>
                <w:rFonts w:ascii="Times New Roman" w:hAnsi="Times New Roman" w:cs="Times New Roman"/>
                <w:color w:val="000000"/>
                <w:sz w:val="20"/>
                <w:szCs w:val="20"/>
              </w:rPr>
            </w:pPr>
            <w:r w:rsidRPr="00CA7A23">
              <w:rPr>
                <w:rFonts w:ascii="Times New Roman" w:hAnsi="Times New Roman" w:cs="Times New Roman"/>
                <w:color w:val="000000"/>
                <w:sz w:val="20"/>
                <w:szCs w:val="20"/>
              </w:rPr>
              <w:t xml:space="preserve">-ширина земельного участка – не менее </w:t>
            </w:r>
            <w:smartTag w:uri="urn:schemas-microsoft-com:office:smarttags" w:element="metricconverter">
              <w:smartTagPr>
                <w:attr w:name="ProductID" w:val="20 м"/>
              </w:smartTagPr>
              <w:r w:rsidRPr="00CA7A23">
                <w:rPr>
                  <w:rFonts w:ascii="Times New Roman" w:hAnsi="Times New Roman" w:cs="Times New Roman"/>
                  <w:color w:val="000000"/>
                  <w:sz w:val="20"/>
                  <w:szCs w:val="20"/>
                </w:rPr>
                <w:t>20 м</w:t>
              </w:r>
            </w:smartTag>
            <w:r w:rsidRPr="00CA7A23">
              <w:rPr>
                <w:rFonts w:ascii="Times New Roman" w:hAnsi="Times New Roman" w:cs="Times New Roman"/>
                <w:color w:val="000000"/>
                <w:sz w:val="20"/>
                <w:szCs w:val="20"/>
              </w:rPr>
              <w:t>;</w:t>
            </w:r>
          </w:p>
          <w:p w:rsidR="00ED42CF" w:rsidRPr="00CA7A23" w:rsidRDefault="00ED42CF" w:rsidP="002C4817">
            <w:pPr>
              <w:spacing w:line="240" w:lineRule="auto"/>
              <w:rPr>
                <w:rFonts w:ascii="Times New Roman" w:hAnsi="Times New Roman" w:cs="Times New Roman"/>
                <w:color w:val="000000"/>
                <w:sz w:val="20"/>
                <w:szCs w:val="20"/>
              </w:rPr>
            </w:pPr>
            <w:r w:rsidRPr="00CA7A23">
              <w:rPr>
                <w:rFonts w:ascii="Times New Roman" w:hAnsi="Times New Roman" w:cs="Times New Roman"/>
                <w:color w:val="000000"/>
                <w:sz w:val="20"/>
                <w:szCs w:val="20"/>
              </w:rPr>
              <w:t xml:space="preserve">- минимальное расстояние от границ смежного участка до основного строения – не менее </w:t>
            </w:r>
            <w:smartTag w:uri="urn:schemas-microsoft-com:office:smarttags" w:element="metricconverter">
              <w:smartTagPr>
                <w:attr w:name="ProductID" w:val="3 м"/>
              </w:smartTagPr>
              <w:r w:rsidRPr="00CA7A23">
                <w:rPr>
                  <w:rFonts w:ascii="Times New Roman" w:hAnsi="Times New Roman" w:cs="Times New Roman"/>
                  <w:color w:val="000000"/>
                  <w:sz w:val="20"/>
                  <w:szCs w:val="20"/>
                </w:rPr>
                <w:t>3 м</w:t>
              </w:r>
            </w:smartTag>
            <w:r w:rsidRPr="00CA7A23">
              <w:rPr>
                <w:rFonts w:ascii="Times New Roman" w:hAnsi="Times New Roman" w:cs="Times New Roman"/>
                <w:color w:val="000000"/>
                <w:sz w:val="20"/>
                <w:szCs w:val="20"/>
              </w:rPr>
              <w:t xml:space="preserve">, до построек для содержания скота и птицы – не менее </w:t>
            </w:r>
            <w:smartTag w:uri="urn:schemas-microsoft-com:office:smarttags" w:element="metricconverter">
              <w:smartTagPr>
                <w:attr w:name="ProductID" w:val="4 м"/>
              </w:smartTagPr>
              <w:r w:rsidRPr="00CA7A23">
                <w:rPr>
                  <w:rFonts w:ascii="Times New Roman" w:hAnsi="Times New Roman" w:cs="Times New Roman"/>
                  <w:color w:val="000000"/>
                  <w:sz w:val="20"/>
                  <w:szCs w:val="20"/>
                </w:rPr>
                <w:t>4 м</w:t>
              </w:r>
            </w:smartTag>
            <w:r w:rsidRPr="00CA7A23">
              <w:rPr>
                <w:rFonts w:ascii="Times New Roman" w:hAnsi="Times New Roman" w:cs="Times New Roman"/>
                <w:color w:val="000000"/>
                <w:sz w:val="20"/>
                <w:szCs w:val="20"/>
              </w:rPr>
              <w:t xml:space="preserve">, до прочих хоз.построек, строений, сооружений вспомогательного использования, открытых стоянок – не менее </w:t>
            </w:r>
            <w:smartTag w:uri="urn:schemas-microsoft-com:office:smarttags" w:element="metricconverter">
              <w:smartTagPr>
                <w:attr w:name="ProductID" w:val="1 м"/>
              </w:smartTagPr>
              <w:r w:rsidRPr="00CA7A23">
                <w:rPr>
                  <w:rFonts w:ascii="Times New Roman" w:hAnsi="Times New Roman" w:cs="Times New Roman"/>
                  <w:color w:val="000000"/>
                  <w:sz w:val="20"/>
                  <w:szCs w:val="20"/>
                </w:rPr>
                <w:t>1 м</w:t>
              </w:r>
            </w:smartTag>
            <w:r w:rsidRPr="00CA7A23">
              <w:rPr>
                <w:rFonts w:ascii="Times New Roman" w:hAnsi="Times New Roman" w:cs="Times New Roman"/>
                <w:color w:val="000000"/>
                <w:sz w:val="20"/>
                <w:szCs w:val="20"/>
              </w:rPr>
              <w:t>.</w:t>
            </w:r>
          </w:p>
          <w:p w:rsidR="00ED42CF" w:rsidRPr="00CA7A23" w:rsidRDefault="00ED42CF" w:rsidP="002C4817">
            <w:pPr>
              <w:spacing w:line="240" w:lineRule="auto"/>
              <w:rPr>
                <w:rFonts w:ascii="Times New Roman" w:hAnsi="Times New Roman" w:cs="Times New Roman"/>
                <w:color w:val="000000"/>
                <w:sz w:val="20"/>
              </w:rPr>
            </w:pPr>
            <w:r w:rsidRPr="00CA7A23">
              <w:rPr>
                <w:rFonts w:ascii="Times New Roman" w:hAnsi="Times New Roman" w:cs="Times New Roman"/>
                <w:color w:val="000000"/>
                <w:sz w:val="20"/>
                <w:szCs w:val="20"/>
              </w:rPr>
              <w:t>Предельная высота объекта не более 2 этажей.</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ED42CF" w:rsidRPr="00CA7A23" w:rsidRDefault="00ED42CF" w:rsidP="002C4817">
            <w:pPr>
              <w:widowControl w:val="0"/>
              <w:spacing w:line="240" w:lineRule="auto"/>
              <w:rPr>
                <w:rFonts w:ascii="Times New Roman" w:hAnsi="Times New Roman" w:cs="Times New Roman"/>
                <w:snapToGrid w:val="0"/>
                <w:sz w:val="20"/>
                <w:lang w:bidi="en-US"/>
              </w:rPr>
            </w:pPr>
            <w:r w:rsidRPr="00CA7A23">
              <w:rPr>
                <w:rFonts w:ascii="Times New Roman" w:hAnsi="Times New Roman" w:cs="Times New Roman"/>
                <w:snapToGrid w:val="0"/>
                <w:sz w:val="20"/>
                <w:lang w:bidi="en-US"/>
              </w:rPr>
              <w:t>-коэффициент застройки не более 0,3;</w:t>
            </w:r>
          </w:p>
          <w:p w:rsidR="00ED42CF" w:rsidRPr="00CA7A23" w:rsidRDefault="00ED42CF" w:rsidP="002C4817">
            <w:pPr>
              <w:widowControl w:val="0"/>
              <w:spacing w:line="240" w:lineRule="auto"/>
              <w:rPr>
                <w:rFonts w:ascii="Times New Roman" w:hAnsi="Times New Roman" w:cs="Times New Roman"/>
                <w:snapToGrid w:val="0"/>
                <w:sz w:val="20"/>
                <w:lang w:bidi="en-US"/>
              </w:rPr>
            </w:pPr>
            <w:r w:rsidRPr="00CA7A23">
              <w:rPr>
                <w:rFonts w:ascii="Times New Roman" w:hAnsi="Times New Roman" w:cs="Times New Roman"/>
                <w:snapToGrid w:val="0"/>
                <w:sz w:val="20"/>
                <w:lang w:bidi="en-US"/>
              </w:rPr>
              <w:t>- коэффициент свободных территорий – не менее 0,7.</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58"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p>
        </w:tc>
      </w:tr>
    </w:tbl>
    <w:p w:rsidR="00ED42CF" w:rsidRPr="00CA7A23" w:rsidRDefault="00ED42CF" w:rsidP="00ED42CF">
      <w:pPr>
        <w:rPr>
          <w:rFonts w:ascii="Times New Roman" w:hAnsi="Times New Roman" w:cs="Times New Roman"/>
          <w:b/>
          <w:color w:val="000000"/>
          <w:sz w:val="20"/>
        </w:rPr>
      </w:pPr>
    </w:p>
    <w:p w:rsidR="00ED42CF" w:rsidRPr="00CA7A23" w:rsidRDefault="00ED42CF" w:rsidP="00ED42CF">
      <w:pPr>
        <w:rPr>
          <w:rFonts w:ascii="Times New Roman" w:hAnsi="Times New Roman" w:cs="Times New Roman"/>
        </w:rPr>
      </w:pPr>
      <w:r w:rsidRPr="00CA7A23">
        <w:rPr>
          <w:rFonts w:ascii="Times New Roman" w:hAnsi="Times New Roman" w:cs="Times New Roman"/>
        </w:rPr>
        <w:t xml:space="preserve">2.   Условно разрешенные виды использования: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91"/>
        <w:gridCol w:w="3727"/>
        <w:gridCol w:w="3153"/>
      </w:tblGrid>
      <w:tr w:rsidR="00ED42CF" w:rsidRPr="00CA7A23" w:rsidTr="002C4817">
        <w:trPr>
          <w:trHeight w:val="552"/>
        </w:trPr>
        <w:tc>
          <w:tcPr>
            <w:tcW w:w="1406"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47"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47"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ОГРАНИЧЕНИЯ ИСПОЛЬЗОВАНИЯ ЗЕМЕЛЬНЫХ УЧАСТКОВ И ОКС</w:t>
            </w:r>
          </w:p>
        </w:tc>
      </w:tr>
      <w:tr w:rsidR="00ED42CF" w:rsidRPr="00CA7A23" w:rsidTr="002C4817">
        <w:tc>
          <w:tcPr>
            <w:tcW w:w="1406"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Животноводство (код - 1.7), части осуществления хозяйственной деятельности, связанной с разведением сельскохозяйственных животных (крупного рогатого скота, овец, коз, лошадей), с разведением домашних пород птиц, разведением свиней;</w:t>
            </w:r>
          </w:p>
          <w:p w:rsidR="00ED42CF" w:rsidRPr="00CA7A23" w:rsidRDefault="00ED42CF" w:rsidP="002C4817">
            <w:pPr>
              <w:widowControl w:val="0"/>
              <w:autoSpaceDE w:val="0"/>
              <w:autoSpaceDN w:val="0"/>
              <w:adjustRightInd w:val="0"/>
              <w:spacing w:line="240" w:lineRule="auto"/>
              <w:rPr>
                <w:rFonts w:ascii="Times New Roman" w:hAnsi="Times New Roman" w:cs="Times New Roman"/>
                <w:sz w:val="20"/>
                <w:szCs w:val="20"/>
              </w:rPr>
            </w:pPr>
            <w:r w:rsidRPr="00CA7A23">
              <w:rPr>
                <w:rFonts w:ascii="Times New Roman" w:hAnsi="Times New Roman"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1947"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Минимальные размеры земельного участка – </w:t>
            </w:r>
            <w:smartTag w:uri="urn:schemas-microsoft-com:office:smarttags" w:element="metricconverter">
              <w:smartTagPr>
                <w:attr w:name="ProductID" w:val="0,1 га"/>
              </w:smartTagPr>
              <w:r w:rsidRPr="00CA7A23">
                <w:rPr>
                  <w:rFonts w:ascii="Times New Roman" w:hAnsi="Times New Roman" w:cs="Times New Roman"/>
                  <w:snapToGrid w:val="0"/>
                  <w:sz w:val="20"/>
                  <w:szCs w:val="20"/>
                  <w:lang w:bidi="en-US"/>
                </w:rPr>
                <w:t>0,1 га</w:t>
              </w:r>
            </w:smartTag>
            <w:r w:rsidRPr="00CA7A23">
              <w:rPr>
                <w:rFonts w:ascii="Times New Roman" w:hAnsi="Times New Roman" w:cs="Times New Roman"/>
                <w:snapToGrid w:val="0"/>
                <w:sz w:val="20"/>
                <w:szCs w:val="20"/>
                <w:lang w:bidi="en-US"/>
              </w:rPr>
              <w:t>.</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Максимальные размеры земельного участка –3 га.</w:t>
            </w:r>
          </w:p>
          <w:p w:rsidR="00ED42CF" w:rsidRPr="00CA7A23" w:rsidRDefault="00ED42CF" w:rsidP="002C4817">
            <w:pPr>
              <w:spacing w:line="240" w:lineRule="auto"/>
              <w:rPr>
                <w:rFonts w:ascii="Times New Roman" w:hAnsi="Times New Roman" w:cs="Times New Roman"/>
                <w:color w:val="000000"/>
                <w:sz w:val="20"/>
                <w:szCs w:val="20"/>
              </w:rPr>
            </w:pPr>
            <w:r w:rsidRPr="00CA7A23">
              <w:rPr>
                <w:rFonts w:ascii="Times New Roman" w:hAnsi="Times New Roman" w:cs="Times New Roman"/>
                <w:color w:val="000000"/>
                <w:sz w:val="20"/>
                <w:szCs w:val="20"/>
              </w:rPr>
              <w:t>Минимальные отступы от границ земельного участка в целях определения места допустимого размещения объекта не подлежат установлению.</w:t>
            </w:r>
          </w:p>
          <w:p w:rsidR="00ED42CF" w:rsidRPr="00CA7A23" w:rsidRDefault="00ED42CF" w:rsidP="002C4817">
            <w:pPr>
              <w:spacing w:line="240" w:lineRule="auto"/>
              <w:rPr>
                <w:rFonts w:ascii="Times New Roman" w:hAnsi="Times New Roman" w:cs="Times New Roman"/>
                <w:color w:val="000000"/>
                <w:sz w:val="20"/>
              </w:rPr>
            </w:pPr>
            <w:r w:rsidRPr="00CA7A23">
              <w:rPr>
                <w:rFonts w:ascii="Times New Roman" w:hAnsi="Times New Roman" w:cs="Times New Roman"/>
                <w:color w:val="000000"/>
                <w:sz w:val="20"/>
                <w:szCs w:val="20"/>
              </w:rPr>
              <w:t>Предельная высота объекта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color w:val="000000"/>
                <w:sz w:val="20"/>
                <w:szCs w:val="20"/>
                <w:lang w:bidi="en-US"/>
              </w:rPr>
              <w:t>Максимальный процент застройки в границах земельного участка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47"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p>
        </w:tc>
      </w:tr>
      <w:tr w:rsidR="00450CAB" w:rsidRPr="00CA7A23" w:rsidTr="002C4817">
        <w:tc>
          <w:tcPr>
            <w:tcW w:w="1406" w:type="pct"/>
          </w:tcPr>
          <w:p w:rsidR="00450CAB" w:rsidRPr="00CA7A23" w:rsidRDefault="00450CAB" w:rsidP="000D694D">
            <w:pPr>
              <w:widowControl w:val="0"/>
              <w:spacing w:line="240" w:lineRule="auto"/>
              <w:rPr>
                <w:rFonts w:ascii="Times New Roman" w:hAnsi="Times New Roman" w:cs="Times New Roman"/>
                <w:snapToGrid w:val="0"/>
                <w:sz w:val="20"/>
                <w:szCs w:val="20"/>
                <w:lang w:bidi="en-US"/>
              </w:rPr>
            </w:pPr>
            <w:r w:rsidRPr="00450CAB">
              <w:rPr>
                <w:rFonts w:ascii="Times New Roman" w:hAnsi="Times New Roman" w:cs="Times New Roman"/>
                <w:snapToGrid w:val="0"/>
                <w:sz w:val="20"/>
                <w:szCs w:val="20"/>
                <w:lang w:bidi="en-US"/>
              </w:rPr>
              <w:t>Скотоводство (код - 1.8), в части осуществления хозяйственной деятельности, в том числе на сельскохозяйственных угодьях - сенокошение, выпас сельскохозяйственных животных.</w:t>
            </w:r>
          </w:p>
        </w:tc>
        <w:tc>
          <w:tcPr>
            <w:tcW w:w="1947" w:type="pct"/>
          </w:tcPr>
          <w:p w:rsidR="00450CAB" w:rsidRPr="00CA7A23" w:rsidRDefault="00450CAB" w:rsidP="000D694D">
            <w:pPr>
              <w:widowControl w:val="0"/>
              <w:spacing w:line="240" w:lineRule="auto"/>
              <w:rPr>
                <w:rFonts w:ascii="Times New Roman" w:hAnsi="Times New Roman" w:cs="Times New Roman"/>
                <w:snapToGrid w:val="0"/>
                <w:color w:val="000000"/>
                <w:sz w:val="20"/>
                <w:szCs w:val="20"/>
                <w:lang w:bidi="en-US"/>
              </w:rPr>
            </w:pPr>
            <w:r w:rsidRPr="00CA7A23">
              <w:rPr>
                <w:rFonts w:ascii="Times New Roman" w:hAnsi="Times New Roman" w:cs="Times New Roman"/>
                <w:snapToGrid w:val="0"/>
                <w:sz w:val="20"/>
                <w:szCs w:val="20"/>
                <w:lang w:bidi="en-US"/>
              </w:rPr>
              <w:t>Предельные (минимальные и максимальные) размеры участка не подлежат установлению.</w:t>
            </w:r>
          </w:p>
          <w:p w:rsidR="00450CAB" w:rsidRPr="00CA7A23" w:rsidRDefault="00450CAB" w:rsidP="000D694D">
            <w:pPr>
              <w:spacing w:line="240" w:lineRule="auto"/>
              <w:rPr>
                <w:rFonts w:ascii="Times New Roman" w:hAnsi="Times New Roman" w:cs="Times New Roman"/>
                <w:color w:val="000000"/>
                <w:sz w:val="20"/>
                <w:szCs w:val="20"/>
              </w:rPr>
            </w:pPr>
            <w:r w:rsidRPr="00CA7A23">
              <w:rPr>
                <w:rFonts w:ascii="Times New Roman" w:hAnsi="Times New Roman" w:cs="Times New Roman"/>
                <w:color w:val="000000"/>
                <w:sz w:val="20"/>
                <w:szCs w:val="20"/>
              </w:rPr>
              <w:t>Минимальные отступы от границ земельного участка в целях определения места допустимого размещения объекта не подлежат установлению.</w:t>
            </w:r>
          </w:p>
          <w:p w:rsidR="00450CAB" w:rsidRPr="00CA7A23" w:rsidRDefault="00450CAB" w:rsidP="000D694D">
            <w:pPr>
              <w:spacing w:line="240" w:lineRule="auto"/>
              <w:rPr>
                <w:rFonts w:ascii="Times New Roman" w:hAnsi="Times New Roman" w:cs="Times New Roman"/>
                <w:color w:val="000000"/>
                <w:sz w:val="20"/>
              </w:rPr>
            </w:pPr>
            <w:r w:rsidRPr="00CA7A23">
              <w:rPr>
                <w:rFonts w:ascii="Times New Roman" w:hAnsi="Times New Roman" w:cs="Times New Roman"/>
                <w:color w:val="000000"/>
                <w:sz w:val="20"/>
                <w:szCs w:val="20"/>
              </w:rPr>
              <w:t>Предельная высота объекта не подлежит установлению.</w:t>
            </w:r>
          </w:p>
          <w:p w:rsidR="00450CAB" w:rsidRPr="00CA7A23" w:rsidRDefault="00450CAB" w:rsidP="000D694D">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color w:val="000000"/>
                <w:sz w:val="20"/>
                <w:szCs w:val="20"/>
                <w:lang w:bidi="en-US"/>
              </w:rPr>
              <w:t>Максимальный процент застройки в границах земельного участка не подлежит установлению.</w:t>
            </w:r>
          </w:p>
        </w:tc>
        <w:tc>
          <w:tcPr>
            <w:tcW w:w="1647" w:type="pct"/>
          </w:tcPr>
          <w:p w:rsidR="00450CAB" w:rsidRPr="00CA7A23" w:rsidRDefault="00450CAB" w:rsidP="000D694D">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p>
          <w:p w:rsidR="00450CAB" w:rsidRPr="00CA7A23" w:rsidRDefault="00450CAB" w:rsidP="000D694D">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Запрещается строительство объектов капитального строительства, несовместимых с функциональным назначением территории.</w:t>
            </w:r>
          </w:p>
          <w:p w:rsidR="00450CAB" w:rsidRPr="00CA7A23" w:rsidRDefault="00450CAB" w:rsidP="000D694D">
            <w:pPr>
              <w:widowControl w:val="0"/>
              <w:spacing w:line="240" w:lineRule="auto"/>
              <w:rPr>
                <w:rFonts w:ascii="Times New Roman" w:hAnsi="Times New Roman" w:cs="Times New Roman"/>
                <w:snapToGrid w:val="0"/>
                <w:sz w:val="20"/>
                <w:szCs w:val="20"/>
                <w:lang w:bidi="en-US"/>
              </w:rPr>
            </w:pPr>
          </w:p>
        </w:tc>
      </w:tr>
      <w:tr w:rsidR="00450CAB" w:rsidRPr="00CA7A23" w:rsidTr="002C4817">
        <w:tc>
          <w:tcPr>
            <w:tcW w:w="1406" w:type="pct"/>
          </w:tcPr>
          <w:p w:rsidR="00450CAB" w:rsidRPr="00CA7A23" w:rsidRDefault="00450CAB"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Растениеводство (код – 1.1), в части осуществления хозяйственной деятельности, связанной с выращиванием сельскохозяйственных культур.</w:t>
            </w:r>
          </w:p>
        </w:tc>
        <w:tc>
          <w:tcPr>
            <w:tcW w:w="1947" w:type="pct"/>
          </w:tcPr>
          <w:p w:rsidR="00450CAB" w:rsidRPr="00CA7A23" w:rsidRDefault="00450CAB"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Минимальные размеры земельного участка - </w:t>
            </w:r>
            <w:smartTag w:uri="urn:schemas-microsoft-com:office:smarttags" w:element="metricconverter">
              <w:smartTagPr>
                <w:attr w:name="ProductID" w:val="4 га"/>
              </w:smartTagPr>
              <w:r w:rsidRPr="00CA7A23">
                <w:rPr>
                  <w:rFonts w:ascii="Times New Roman" w:hAnsi="Times New Roman" w:cs="Times New Roman"/>
                  <w:snapToGrid w:val="0"/>
                  <w:sz w:val="20"/>
                  <w:szCs w:val="20"/>
                  <w:lang w:bidi="en-US"/>
                </w:rPr>
                <w:t>4 га</w:t>
              </w:r>
            </w:smartTag>
            <w:r w:rsidRPr="00CA7A23">
              <w:rPr>
                <w:rFonts w:ascii="Times New Roman" w:hAnsi="Times New Roman" w:cs="Times New Roman"/>
                <w:snapToGrid w:val="0"/>
                <w:sz w:val="20"/>
                <w:szCs w:val="20"/>
                <w:lang w:bidi="en-US"/>
              </w:rPr>
              <w:t xml:space="preserve">, </w:t>
            </w:r>
            <w:r w:rsidRPr="00CA7A23">
              <w:rPr>
                <w:rFonts w:ascii="Times New Roman" w:hAnsi="Times New Roman" w:cs="Times New Roman"/>
                <w:snapToGrid w:val="0"/>
                <w:color w:val="000000"/>
                <w:sz w:val="20"/>
                <w:szCs w:val="20"/>
                <w:lang w:bidi="en-US"/>
              </w:rPr>
              <w:t>предельные максимальные размеры земельного участка не подлежат установлению</w:t>
            </w:r>
            <w:r w:rsidRPr="00CA7A23">
              <w:rPr>
                <w:rFonts w:ascii="Times New Roman" w:hAnsi="Times New Roman" w:cs="Times New Roman"/>
                <w:snapToGrid w:val="0"/>
                <w:sz w:val="20"/>
                <w:szCs w:val="20"/>
                <w:lang w:bidi="en-US"/>
              </w:rPr>
              <w:t>.</w:t>
            </w:r>
          </w:p>
          <w:p w:rsidR="00450CAB" w:rsidRPr="00CA7A23" w:rsidRDefault="00450CAB" w:rsidP="002C4817">
            <w:pPr>
              <w:spacing w:line="240" w:lineRule="auto"/>
              <w:rPr>
                <w:rFonts w:ascii="Times New Roman" w:hAnsi="Times New Roman" w:cs="Times New Roman"/>
                <w:color w:val="000000"/>
                <w:sz w:val="20"/>
                <w:szCs w:val="20"/>
              </w:rPr>
            </w:pPr>
            <w:r w:rsidRPr="00CA7A23">
              <w:rPr>
                <w:rFonts w:ascii="Times New Roman" w:hAnsi="Times New Roman" w:cs="Times New Roman"/>
                <w:color w:val="000000"/>
                <w:sz w:val="20"/>
                <w:szCs w:val="20"/>
              </w:rPr>
              <w:t xml:space="preserve">Минимальные отступы от границ земельного участка в целях определения места допустимого размещения объекта </w:t>
            </w:r>
            <w:r w:rsidRPr="00CA7A23">
              <w:rPr>
                <w:rFonts w:ascii="Times New Roman" w:hAnsi="Times New Roman" w:cs="Times New Roman"/>
                <w:color w:val="000000"/>
                <w:sz w:val="20"/>
                <w:szCs w:val="20"/>
              </w:rPr>
              <w:lastRenderedPageBreak/>
              <w:t>не подлежат установлению.</w:t>
            </w:r>
          </w:p>
          <w:p w:rsidR="00450CAB" w:rsidRPr="00CA7A23" w:rsidRDefault="00450CAB" w:rsidP="002C4817">
            <w:pPr>
              <w:spacing w:line="240" w:lineRule="auto"/>
              <w:rPr>
                <w:rFonts w:ascii="Times New Roman" w:hAnsi="Times New Roman" w:cs="Times New Roman"/>
                <w:color w:val="000000"/>
                <w:sz w:val="20"/>
              </w:rPr>
            </w:pPr>
            <w:r w:rsidRPr="00CA7A23">
              <w:rPr>
                <w:rFonts w:ascii="Times New Roman" w:hAnsi="Times New Roman" w:cs="Times New Roman"/>
                <w:color w:val="000000"/>
                <w:sz w:val="20"/>
                <w:szCs w:val="20"/>
              </w:rPr>
              <w:t>Предельная высота объекта не подлежит установлению.</w:t>
            </w:r>
          </w:p>
          <w:p w:rsidR="00450CAB" w:rsidRPr="00CA7A23" w:rsidRDefault="00450CAB"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color w:val="000000"/>
                <w:sz w:val="20"/>
                <w:szCs w:val="20"/>
                <w:lang w:bidi="en-US"/>
              </w:rPr>
              <w:t>Максимальный процент застройки в границах земельного участка не подлежит установлению.</w:t>
            </w:r>
          </w:p>
          <w:p w:rsidR="00450CAB" w:rsidRPr="00CA7A23" w:rsidRDefault="00450CAB"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47" w:type="pct"/>
          </w:tcPr>
          <w:p w:rsidR="00450CAB" w:rsidRPr="00CA7A23" w:rsidRDefault="00450CAB"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p w:rsidR="00450CAB" w:rsidRPr="00CA7A23" w:rsidRDefault="00450CAB" w:rsidP="002C4817">
            <w:pPr>
              <w:spacing w:line="240" w:lineRule="auto"/>
              <w:rPr>
                <w:rFonts w:ascii="Times New Roman" w:hAnsi="Times New Roman" w:cs="Times New Roman"/>
                <w:snapToGrid w:val="0"/>
                <w:sz w:val="20"/>
                <w:szCs w:val="20"/>
                <w:lang w:bidi="en-US"/>
              </w:rPr>
            </w:pPr>
            <w:r w:rsidRPr="00CA7A23">
              <w:rPr>
                <w:rFonts w:ascii="Times New Roman" w:hAnsi="Times New Roman" w:cs="Times New Roman"/>
                <w:sz w:val="20"/>
                <w:szCs w:val="20"/>
              </w:rPr>
              <w:t>.</w:t>
            </w:r>
          </w:p>
        </w:tc>
      </w:tr>
      <w:tr w:rsidR="00450CAB" w:rsidRPr="00CA7A23" w:rsidTr="002C4817">
        <w:tc>
          <w:tcPr>
            <w:tcW w:w="1406" w:type="pct"/>
          </w:tcPr>
          <w:p w:rsidR="00450CAB" w:rsidRPr="00CA7A23" w:rsidRDefault="00450CAB"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Выращивание зерновых и иных сельскохозяйственных культур (код - 1.2), в части осуществления хозяйственной деятельности на сельскохозяйственных угодьях, связанной с производством зерновых, бобовых, кормовых, технических и иных сельскохозяйственных культур.</w:t>
            </w:r>
          </w:p>
        </w:tc>
        <w:tc>
          <w:tcPr>
            <w:tcW w:w="1947" w:type="pct"/>
          </w:tcPr>
          <w:p w:rsidR="00450CAB" w:rsidRPr="00CA7A23" w:rsidRDefault="00450CAB"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Минимальные размеры земельного участка - </w:t>
            </w:r>
            <w:smartTag w:uri="urn:schemas-microsoft-com:office:smarttags" w:element="metricconverter">
              <w:smartTagPr>
                <w:attr w:name="ProductID" w:val="4 га"/>
              </w:smartTagPr>
              <w:r w:rsidRPr="00CA7A23">
                <w:rPr>
                  <w:rFonts w:ascii="Times New Roman" w:hAnsi="Times New Roman" w:cs="Times New Roman"/>
                  <w:snapToGrid w:val="0"/>
                  <w:sz w:val="20"/>
                  <w:szCs w:val="20"/>
                  <w:lang w:bidi="en-US"/>
                </w:rPr>
                <w:t>4 га</w:t>
              </w:r>
            </w:smartTag>
            <w:r w:rsidRPr="00CA7A23">
              <w:rPr>
                <w:rFonts w:ascii="Times New Roman" w:hAnsi="Times New Roman" w:cs="Times New Roman"/>
                <w:snapToGrid w:val="0"/>
                <w:sz w:val="20"/>
                <w:szCs w:val="20"/>
                <w:lang w:bidi="en-US"/>
              </w:rPr>
              <w:t xml:space="preserve">, </w:t>
            </w:r>
            <w:r w:rsidRPr="00CA7A23">
              <w:rPr>
                <w:rFonts w:ascii="Times New Roman" w:hAnsi="Times New Roman" w:cs="Times New Roman"/>
                <w:snapToGrid w:val="0"/>
                <w:color w:val="000000"/>
                <w:sz w:val="20"/>
                <w:szCs w:val="20"/>
                <w:lang w:bidi="en-US"/>
              </w:rPr>
              <w:t>предельные максимальные размеры земельного участка не подлежат установлению</w:t>
            </w:r>
            <w:r w:rsidRPr="00CA7A23">
              <w:rPr>
                <w:rFonts w:ascii="Times New Roman" w:hAnsi="Times New Roman" w:cs="Times New Roman"/>
                <w:snapToGrid w:val="0"/>
                <w:sz w:val="20"/>
                <w:szCs w:val="20"/>
                <w:lang w:bidi="en-US"/>
              </w:rPr>
              <w:t>.</w:t>
            </w:r>
          </w:p>
          <w:p w:rsidR="00450CAB" w:rsidRPr="00CA7A23" w:rsidRDefault="00450CAB" w:rsidP="002C4817">
            <w:pPr>
              <w:spacing w:line="240" w:lineRule="auto"/>
              <w:rPr>
                <w:rFonts w:ascii="Times New Roman" w:hAnsi="Times New Roman" w:cs="Times New Roman"/>
                <w:color w:val="000000"/>
                <w:sz w:val="20"/>
                <w:szCs w:val="20"/>
              </w:rPr>
            </w:pPr>
            <w:r w:rsidRPr="00CA7A23">
              <w:rPr>
                <w:rFonts w:ascii="Times New Roman" w:hAnsi="Times New Roman" w:cs="Times New Roman"/>
                <w:color w:val="000000"/>
                <w:sz w:val="20"/>
                <w:szCs w:val="20"/>
              </w:rPr>
              <w:t>Минимальные отступы от границ земельного участка в целях определения места допустимого размещения объекта не подлежат установлению.</w:t>
            </w:r>
          </w:p>
          <w:p w:rsidR="00450CAB" w:rsidRPr="00CA7A23" w:rsidRDefault="00450CAB" w:rsidP="002C4817">
            <w:pPr>
              <w:spacing w:line="240" w:lineRule="auto"/>
              <w:rPr>
                <w:rFonts w:ascii="Times New Roman" w:hAnsi="Times New Roman" w:cs="Times New Roman"/>
                <w:color w:val="000000"/>
                <w:sz w:val="20"/>
              </w:rPr>
            </w:pPr>
            <w:r w:rsidRPr="00CA7A23">
              <w:rPr>
                <w:rFonts w:ascii="Times New Roman" w:hAnsi="Times New Roman" w:cs="Times New Roman"/>
                <w:color w:val="000000"/>
                <w:sz w:val="20"/>
                <w:szCs w:val="20"/>
              </w:rPr>
              <w:t>Предельная высота объекта не подлежит установлению.</w:t>
            </w:r>
          </w:p>
          <w:p w:rsidR="00450CAB" w:rsidRPr="00CA7A23" w:rsidRDefault="00450CAB"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color w:val="000000"/>
                <w:sz w:val="20"/>
                <w:szCs w:val="20"/>
                <w:lang w:bidi="en-US"/>
              </w:rPr>
              <w:t>Максимальный процент застройки в границах земельного участка не подлежит установлению.</w:t>
            </w:r>
          </w:p>
          <w:p w:rsidR="00450CAB" w:rsidRPr="00CA7A23" w:rsidRDefault="00450CAB"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47" w:type="pct"/>
          </w:tcPr>
          <w:p w:rsidR="00450CAB" w:rsidRPr="00CA7A23" w:rsidRDefault="00450CAB"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p w:rsidR="00450CAB" w:rsidRPr="00CA7A23" w:rsidRDefault="00450CAB" w:rsidP="002C4817">
            <w:pPr>
              <w:widowControl w:val="0"/>
              <w:spacing w:line="240" w:lineRule="auto"/>
              <w:rPr>
                <w:rFonts w:ascii="Times New Roman" w:hAnsi="Times New Roman" w:cs="Times New Roman"/>
                <w:snapToGrid w:val="0"/>
                <w:sz w:val="20"/>
                <w:szCs w:val="20"/>
                <w:lang w:bidi="en-US"/>
              </w:rPr>
            </w:pPr>
          </w:p>
        </w:tc>
      </w:tr>
      <w:tr w:rsidR="00450CAB" w:rsidRPr="00CA7A23" w:rsidTr="002C4817">
        <w:tc>
          <w:tcPr>
            <w:tcW w:w="1406" w:type="pct"/>
          </w:tcPr>
          <w:p w:rsidR="00450CAB" w:rsidRPr="00CA7A23" w:rsidRDefault="00450CAB"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Овощеводство (код - 1.3), в части осуществления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947" w:type="pct"/>
          </w:tcPr>
          <w:p w:rsidR="00450CAB" w:rsidRPr="00CA7A23" w:rsidRDefault="00450CAB"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Минимальные размеры земельного участка - </w:t>
            </w:r>
            <w:smartTag w:uri="urn:schemas-microsoft-com:office:smarttags" w:element="metricconverter">
              <w:smartTagPr>
                <w:attr w:name="ProductID" w:val="4 га"/>
              </w:smartTagPr>
              <w:r w:rsidRPr="00CA7A23">
                <w:rPr>
                  <w:rFonts w:ascii="Times New Roman" w:hAnsi="Times New Roman" w:cs="Times New Roman"/>
                  <w:snapToGrid w:val="0"/>
                  <w:sz w:val="20"/>
                  <w:szCs w:val="20"/>
                  <w:lang w:bidi="en-US"/>
                </w:rPr>
                <w:t>4 га</w:t>
              </w:r>
            </w:smartTag>
            <w:r w:rsidRPr="00CA7A23">
              <w:rPr>
                <w:rFonts w:ascii="Times New Roman" w:hAnsi="Times New Roman" w:cs="Times New Roman"/>
                <w:snapToGrid w:val="0"/>
                <w:sz w:val="20"/>
                <w:szCs w:val="20"/>
                <w:lang w:bidi="en-US"/>
              </w:rPr>
              <w:t xml:space="preserve">, </w:t>
            </w:r>
            <w:r w:rsidRPr="00CA7A23">
              <w:rPr>
                <w:rFonts w:ascii="Times New Roman" w:hAnsi="Times New Roman" w:cs="Times New Roman"/>
                <w:snapToGrid w:val="0"/>
                <w:color w:val="000000"/>
                <w:sz w:val="20"/>
                <w:szCs w:val="20"/>
                <w:lang w:bidi="en-US"/>
              </w:rPr>
              <w:t>предельные максимальные размеры земельного участка не подлежат установлению</w:t>
            </w:r>
            <w:r w:rsidRPr="00CA7A23">
              <w:rPr>
                <w:rFonts w:ascii="Times New Roman" w:hAnsi="Times New Roman" w:cs="Times New Roman"/>
                <w:snapToGrid w:val="0"/>
                <w:sz w:val="20"/>
                <w:szCs w:val="20"/>
                <w:lang w:bidi="en-US"/>
              </w:rPr>
              <w:t>.</w:t>
            </w:r>
          </w:p>
          <w:p w:rsidR="00450CAB" w:rsidRPr="00CA7A23" w:rsidRDefault="00450CAB" w:rsidP="002C4817">
            <w:pPr>
              <w:spacing w:line="240" w:lineRule="auto"/>
              <w:rPr>
                <w:rFonts w:ascii="Times New Roman" w:hAnsi="Times New Roman" w:cs="Times New Roman"/>
                <w:color w:val="000000"/>
                <w:sz w:val="20"/>
                <w:szCs w:val="20"/>
              </w:rPr>
            </w:pPr>
            <w:r w:rsidRPr="00CA7A23">
              <w:rPr>
                <w:rFonts w:ascii="Times New Roman" w:hAnsi="Times New Roman" w:cs="Times New Roman"/>
                <w:color w:val="000000"/>
                <w:sz w:val="20"/>
                <w:szCs w:val="20"/>
              </w:rPr>
              <w:t>Минимальные отступы от границ земельного участка в целях определения места допустимого размещения объекта не подлежат установлению.</w:t>
            </w:r>
          </w:p>
          <w:p w:rsidR="00450CAB" w:rsidRPr="00CA7A23" w:rsidRDefault="00450CAB" w:rsidP="002C4817">
            <w:pPr>
              <w:spacing w:line="240" w:lineRule="auto"/>
              <w:rPr>
                <w:rFonts w:ascii="Times New Roman" w:hAnsi="Times New Roman" w:cs="Times New Roman"/>
                <w:color w:val="000000"/>
                <w:sz w:val="20"/>
              </w:rPr>
            </w:pPr>
            <w:r w:rsidRPr="00CA7A23">
              <w:rPr>
                <w:rFonts w:ascii="Times New Roman" w:hAnsi="Times New Roman" w:cs="Times New Roman"/>
                <w:color w:val="000000"/>
                <w:sz w:val="20"/>
                <w:szCs w:val="20"/>
              </w:rPr>
              <w:t>Предельная высота объекта не подлежит установлению.</w:t>
            </w:r>
          </w:p>
          <w:p w:rsidR="00450CAB" w:rsidRPr="00CA7A23" w:rsidRDefault="00450CAB"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color w:val="000000"/>
                <w:sz w:val="20"/>
                <w:szCs w:val="20"/>
                <w:lang w:bidi="en-US"/>
              </w:rPr>
              <w:t>Максимальный процент застройки в границах земельного участка не подлежит установлению.</w:t>
            </w:r>
          </w:p>
          <w:p w:rsidR="00450CAB" w:rsidRPr="00CA7A23" w:rsidRDefault="00450CAB"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47" w:type="pct"/>
          </w:tcPr>
          <w:p w:rsidR="00450CAB" w:rsidRPr="00CA7A23" w:rsidRDefault="00450CAB"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p w:rsidR="00450CAB" w:rsidRPr="00CA7A23" w:rsidRDefault="00450CAB"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Запрещается строительство объектов капитального строительства, несовместимых с функциональным назначением территории. </w:t>
            </w:r>
          </w:p>
          <w:p w:rsidR="00450CAB" w:rsidRPr="00CA7A23" w:rsidRDefault="00450CAB" w:rsidP="002C4817">
            <w:pPr>
              <w:widowControl w:val="0"/>
              <w:spacing w:line="240" w:lineRule="auto"/>
              <w:rPr>
                <w:rFonts w:ascii="Times New Roman" w:hAnsi="Times New Roman" w:cs="Times New Roman"/>
                <w:snapToGrid w:val="0"/>
                <w:sz w:val="20"/>
                <w:szCs w:val="20"/>
                <w:lang w:bidi="en-US"/>
              </w:rPr>
            </w:pPr>
          </w:p>
        </w:tc>
      </w:tr>
    </w:tbl>
    <w:p w:rsidR="00ED42CF" w:rsidRPr="00CA7A23" w:rsidRDefault="00ED42CF" w:rsidP="00ED42CF">
      <w:pPr>
        <w:rPr>
          <w:rFonts w:ascii="Times New Roman" w:hAnsi="Times New Roman" w:cs="Times New Roman"/>
        </w:rPr>
      </w:pPr>
    </w:p>
    <w:p w:rsidR="00ED42CF" w:rsidRPr="00CA7A23" w:rsidRDefault="00ED42CF" w:rsidP="00ED42CF">
      <w:pPr>
        <w:rPr>
          <w:rFonts w:ascii="Times New Roman" w:hAnsi="Times New Roman" w:cs="Times New Roman"/>
          <w:lang w:val="en-US"/>
        </w:rPr>
      </w:pPr>
      <w:r w:rsidRPr="00CA7A23">
        <w:rPr>
          <w:rFonts w:ascii="Times New Roman" w:hAnsi="Times New Roman" w:cs="Times New Roman"/>
        </w:rPr>
        <w:t>3.   Вспомогательные виды разрешенного использования</w:t>
      </w:r>
      <w:r w:rsidRPr="00CA7A23">
        <w:rPr>
          <w:rFonts w:ascii="Times New Roman" w:hAnsi="Times New Roman" w:cs="Times New Roman"/>
          <w:lang w:val="en-US"/>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32"/>
        <w:gridCol w:w="3729"/>
        <w:gridCol w:w="3210"/>
      </w:tblGrid>
      <w:tr w:rsidR="00ED42CF" w:rsidRPr="00CA7A23" w:rsidTr="002C4817">
        <w:trPr>
          <w:trHeight w:val="384"/>
        </w:trPr>
        <w:tc>
          <w:tcPr>
            <w:tcW w:w="1375"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lastRenderedPageBreak/>
              <w:t>ВИДЫ РАЗРЕШЕННОГО ИСПОЛЬЗОВАНИЯ ЗЕМЕЛЬНЫХ УЧАСТКОВ И ОКС</w:t>
            </w:r>
          </w:p>
        </w:tc>
        <w:tc>
          <w:tcPr>
            <w:tcW w:w="1948"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77"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ОГРАНИЧЕНИЯ ИСПОЛЬЗОВАНИЯ ЗЕМЕЛЬНЫХ УЧАСТКОВ И ОКС</w:t>
            </w:r>
          </w:p>
        </w:tc>
      </w:tr>
      <w:tr w:rsidR="00ED42CF" w:rsidRPr="00CA7A23" w:rsidTr="002C4817">
        <w:trPr>
          <w:trHeight w:val="206"/>
        </w:trPr>
        <w:tc>
          <w:tcPr>
            <w:tcW w:w="1375"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Коммунальное обслуживание (код - 3.1), в части размещения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48"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не подлежат установлению.</w:t>
            </w:r>
          </w:p>
          <w:p w:rsidR="00ED42CF" w:rsidRPr="00CA7A23" w:rsidRDefault="00ED42CF" w:rsidP="002C4817">
            <w:pPr>
              <w:widowControl w:val="0"/>
              <w:spacing w:line="240" w:lineRule="auto"/>
              <w:rPr>
                <w:rFonts w:ascii="Times New Roman" w:eastAsia="SimSun" w:hAnsi="Times New Roman" w:cs="Times New Roman"/>
                <w:snapToGrid w:val="0"/>
                <w:color w:val="000000"/>
                <w:sz w:val="20"/>
                <w:szCs w:val="20"/>
                <w:lang w:eastAsia="zh-CN" w:bidi="en-US"/>
              </w:rPr>
            </w:pPr>
            <w:r w:rsidRPr="00CA7A23">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Предельная высота объекта определяются в соответствии с техническими регламентами по заданию на проектирование.</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color w:val="000000"/>
                <w:sz w:val="20"/>
                <w:szCs w:val="20"/>
                <w:lang w:bidi="en-US"/>
              </w:rPr>
            </w:pPr>
            <w:r w:rsidRPr="00CA7A23">
              <w:rPr>
                <w:rFonts w:ascii="Times New Roman" w:eastAsia="SimSun" w:hAnsi="Times New Roman" w:cs="Times New Roman"/>
                <w:snapToGrid w:val="0"/>
                <w:color w:val="000000"/>
                <w:sz w:val="20"/>
                <w:szCs w:val="20"/>
                <w:lang w:eastAsia="zh-CN" w:bidi="en-US"/>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77"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Параметры строительства определяются в соответствии со строительными нормами и правилами, техническими регламентами. </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p>
        </w:tc>
      </w:tr>
      <w:tr w:rsidR="00ED42CF" w:rsidRPr="00CA7A23" w:rsidTr="002C4817">
        <w:trPr>
          <w:trHeight w:val="206"/>
        </w:trPr>
        <w:tc>
          <w:tcPr>
            <w:tcW w:w="1375"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Обеспечение сельскохозяйственного производства (код - 1.18), в части размещения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948"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не подлежат установлению.</w:t>
            </w:r>
          </w:p>
          <w:p w:rsidR="00ED42CF" w:rsidRPr="00CA7A23" w:rsidRDefault="00ED42CF" w:rsidP="002C4817">
            <w:pPr>
              <w:widowControl w:val="0"/>
              <w:spacing w:line="240" w:lineRule="auto"/>
              <w:rPr>
                <w:rFonts w:ascii="Times New Roman" w:eastAsia="SimSun" w:hAnsi="Times New Roman" w:cs="Times New Roman"/>
                <w:snapToGrid w:val="0"/>
                <w:color w:val="000000"/>
                <w:sz w:val="20"/>
                <w:szCs w:val="20"/>
                <w:lang w:eastAsia="zh-CN" w:bidi="en-US"/>
              </w:rPr>
            </w:pPr>
            <w:r w:rsidRPr="00CA7A23">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Предельная высота объекта определяются в соответствии с техническими регламентами по заданию на проектирование.</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color w:val="000000"/>
                <w:sz w:val="20"/>
                <w:szCs w:val="20"/>
                <w:lang w:bidi="en-US"/>
              </w:rPr>
            </w:pPr>
            <w:r w:rsidRPr="00CA7A23">
              <w:rPr>
                <w:rFonts w:ascii="Times New Roman" w:eastAsia="SimSun" w:hAnsi="Times New Roman" w:cs="Times New Roman"/>
                <w:snapToGrid w:val="0"/>
                <w:color w:val="000000"/>
                <w:sz w:val="20"/>
                <w:szCs w:val="20"/>
                <w:lang w:eastAsia="zh-CN" w:bidi="en-US"/>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77"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Градостроительные регламенты не устанавливаются для сельскохозяйственных угодий в составе земель сельскохозяйственного назначения.</w:t>
            </w:r>
          </w:p>
        </w:tc>
      </w:tr>
    </w:tbl>
    <w:p w:rsidR="00ED42CF" w:rsidRPr="00CA7A23" w:rsidRDefault="00ED42CF" w:rsidP="00ED42CF">
      <w:pPr>
        <w:contextualSpacing/>
        <w:rPr>
          <w:rFonts w:ascii="Times New Roman" w:hAnsi="Times New Roman" w:cs="Times New Roman"/>
          <w:color w:val="FF0000"/>
        </w:rPr>
      </w:pPr>
    </w:p>
    <w:p w:rsidR="00ED42CF" w:rsidRPr="00AF2C17" w:rsidRDefault="00AF2C17" w:rsidP="00ED42CF">
      <w:pPr>
        <w:pStyle w:val="3"/>
        <w:rPr>
          <w:rFonts w:ascii="Times New Roman" w:hAnsi="Times New Roman" w:cs="Times New Roman"/>
          <w:color w:val="auto"/>
        </w:rPr>
      </w:pPr>
      <w:r w:rsidRPr="00AF2C17">
        <w:rPr>
          <w:rFonts w:ascii="Times New Roman" w:hAnsi="Times New Roman" w:cs="Times New Roman"/>
          <w:color w:val="auto"/>
        </w:rPr>
        <w:t xml:space="preserve">    </w:t>
      </w:r>
      <w:r w:rsidR="002170A3">
        <w:rPr>
          <w:rFonts w:ascii="Times New Roman" w:hAnsi="Times New Roman" w:cs="Times New Roman"/>
          <w:color w:val="auto"/>
        </w:rPr>
        <w:t xml:space="preserve">СХ 3 </w:t>
      </w:r>
      <w:r w:rsidR="002170A3" w:rsidRPr="00AF2C17">
        <w:rPr>
          <w:rFonts w:ascii="Times New Roman" w:hAnsi="Times New Roman" w:cs="Times New Roman"/>
          <w:color w:val="auto"/>
        </w:rPr>
        <w:t xml:space="preserve">Зона </w:t>
      </w:r>
      <w:r w:rsidR="002170A3">
        <w:rPr>
          <w:rFonts w:ascii="Times New Roman" w:hAnsi="Times New Roman" w:cs="Times New Roman"/>
          <w:color w:val="auto"/>
        </w:rPr>
        <w:t xml:space="preserve"> сельскохозяйственных объектов </w:t>
      </w:r>
      <w:r w:rsidR="002170A3" w:rsidRPr="00AF2C17">
        <w:rPr>
          <w:rFonts w:ascii="Times New Roman" w:hAnsi="Times New Roman" w:cs="Times New Roman"/>
          <w:color w:val="auto"/>
          <w:lang w:val="en-US"/>
        </w:rPr>
        <w:t>V</w:t>
      </w:r>
      <w:r w:rsidR="002170A3" w:rsidRPr="00AF2C17">
        <w:rPr>
          <w:rFonts w:ascii="Times New Roman" w:hAnsi="Times New Roman" w:cs="Times New Roman"/>
          <w:color w:val="auto"/>
        </w:rPr>
        <w:t xml:space="preserve"> класса</w:t>
      </w:r>
      <w:r w:rsidR="002170A3">
        <w:rPr>
          <w:rFonts w:ascii="Times New Roman" w:hAnsi="Times New Roman" w:cs="Times New Roman"/>
          <w:color w:val="auto"/>
        </w:rPr>
        <w:t xml:space="preserve">, </w:t>
      </w:r>
      <w:r w:rsidRPr="00AF2C17">
        <w:rPr>
          <w:rFonts w:ascii="Times New Roman" w:hAnsi="Times New Roman" w:cs="Times New Roman"/>
          <w:color w:val="auto"/>
        </w:rPr>
        <w:t xml:space="preserve"> СХ4 Зона  сельскохозяйственных объектов 1</w:t>
      </w:r>
      <w:r w:rsidRPr="00AF2C17">
        <w:rPr>
          <w:rFonts w:ascii="Times New Roman" w:hAnsi="Times New Roman" w:cs="Times New Roman"/>
          <w:color w:val="auto"/>
          <w:lang w:val="en-US"/>
        </w:rPr>
        <w:t>V</w:t>
      </w:r>
      <w:r w:rsidRPr="00AF2C17">
        <w:rPr>
          <w:rFonts w:ascii="Times New Roman" w:hAnsi="Times New Roman" w:cs="Times New Roman"/>
          <w:color w:val="auto"/>
        </w:rPr>
        <w:t xml:space="preserve"> класса,  СХ5 Зона сельскохозяйственных объектов  Ш класса</w:t>
      </w:r>
    </w:p>
    <w:p w:rsidR="00ED42CF" w:rsidRPr="00D7771E" w:rsidRDefault="00ED42CF" w:rsidP="00D7771E">
      <w:pPr>
        <w:pStyle w:val="a7"/>
        <w:numPr>
          <w:ilvl w:val="0"/>
          <w:numId w:val="8"/>
        </w:numPr>
        <w:rPr>
          <w:rFonts w:ascii="Times New Roman" w:hAnsi="Times New Roman" w:cs="Times New Roman"/>
        </w:rPr>
      </w:pPr>
      <w:r w:rsidRPr="00D7771E">
        <w:rPr>
          <w:rFonts w:ascii="Times New Roman" w:hAnsi="Times New Roman" w:cs="Times New Roman"/>
        </w:rPr>
        <w:t>Основные виды разрешенного использования</w:t>
      </w:r>
      <w:r w:rsidRPr="00D7771E">
        <w:rPr>
          <w:rFonts w:ascii="Times New Roman" w:hAnsi="Times New Roman" w:cs="Times New Roman"/>
          <w:lang w:val="en-US"/>
        </w:rPr>
        <w:t>:</w:t>
      </w:r>
    </w:p>
    <w:p w:rsidR="00D7771E" w:rsidRPr="00D7771E" w:rsidRDefault="00D7771E" w:rsidP="00D7771E">
      <w:pPr>
        <w:pStyle w:val="a7"/>
        <w:jc w:val="right"/>
        <w:rPr>
          <w:rFonts w:ascii="Times New Roman" w:hAnsi="Times New Roman" w:cs="Times New Roman"/>
        </w:rPr>
      </w:pPr>
      <w:r>
        <w:rPr>
          <w:rFonts w:ascii="Times New Roman" w:hAnsi="Times New Roman" w:cs="Times New Roman"/>
        </w:rPr>
        <w:t xml:space="preserve">Таблица 9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91"/>
        <w:gridCol w:w="3727"/>
        <w:gridCol w:w="3153"/>
      </w:tblGrid>
      <w:tr w:rsidR="00ED42CF" w:rsidRPr="00CA7A23" w:rsidTr="002C4817">
        <w:trPr>
          <w:trHeight w:val="552"/>
        </w:trPr>
        <w:tc>
          <w:tcPr>
            <w:tcW w:w="1406"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47"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47"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ОГРАНИЧЕНИЯ ИСПОЛЬЗОВАНИЯ ЗЕМЕЛЬНЫХ УЧАСТКОВ И ОКС</w:t>
            </w:r>
          </w:p>
        </w:tc>
      </w:tr>
      <w:tr w:rsidR="00ED42CF" w:rsidRPr="00CA7A23" w:rsidTr="002C4817">
        <w:tc>
          <w:tcPr>
            <w:tcW w:w="1406"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Овощеводство (код - 1.3), в части осуществления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947"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Минимальные размеры земельного участка - </w:t>
            </w:r>
            <w:smartTag w:uri="urn:schemas-microsoft-com:office:smarttags" w:element="metricconverter">
              <w:smartTagPr>
                <w:attr w:name="ProductID" w:val="4 га"/>
              </w:smartTagPr>
              <w:r w:rsidRPr="00CA7A23">
                <w:rPr>
                  <w:rFonts w:ascii="Times New Roman" w:hAnsi="Times New Roman" w:cs="Times New Roman"/>
                  <w:snapToGrid w:val="0"/>
                  <w:sz w:val="20"/>
                  <w:szCs w:val="20"/>
                  <w:lang w:bidi="en-US"/>
                </w:rPr>
                <w:t>4 га</w:t>
              </w:r>
            </w:smartTag>
            <w:r w:rsidRPr="00CA7A23">
              <w:rPr>
                <w:rFonts w:ascii="Times New Roman" w:hAnsi="Times New Roman" w:cs="Times New Roman"/>
                <w:snapToGrid w:val="0"/>
                <w:sz w:val="20"/>
                <w:szCs w:val="20"/>
                <w:lang w:bidi="en-US"/>
              </w:rPr>
              <w:t xml:space="preserve">, </w:t>
            </w:r>
            <w:r w:rsidRPr="00CA7A23">
              <w:rPr>
                <w:rFonts w:ascii="Times New Roman" w:hAnsi="Times New Roman" w:cs="Times New Roman"/>
                <w:snapToGrid w:val="0"/>
                <w:color w:val="000000"/>
                <w:sz w:val="20"/>
                <w:szCs w:val="20"/>
                <w:lang w:bidi="en-US"/>
              </w:rPr>
              <w:t>предельные максимальные размеры земельного участка не подлежат установлению</w:t>
            </w:r>
            <w:r w:rsidRPr="00CA7A23">
              <w:rPr>
                <w:rFonts w:ascii="Times New Roman" w:hAnsi="Times New Roman" w:cs="Times New Roman"/>
                <w:snapToGrid w:val="0"/>
                <w:sz w:val="20"/>
                <w:szCs w:val="20"/>
                <w:lang w:bidi="en-US"/>
              </w:rPr>
              <w:t>.</w:t>
            </w:r>
          </w:p>
          <w:p w:rsidR="00ED42CF" w:rsidRPr="00CA7A23" w:rsidRDefault="00ED42CF" w:rsidP="002C4817">
            <w:pPr>
              <w:spacing w:line="240" w:lineRule="auto"/>
              <w:rPr>
                <w:rFonts w:ascii="Times New Roman" w:hAnsi="Times New Roman" w:cs="Times New Roman"/>
                <w:color w:val="000000"/>
                <w:sz w:val="20"/>
                <w:szCs w:val="20"/>
              </w:rPr>
            </w:pPr>
            <w:r w:rsidRPr="00CA7A23">
              <w:rPr>
                <w:rFonts w:ascii="Times New Roman" w:hAnsi="Times New Roman" w:cs="Times New Roman"/>
                <w:color w:val="000000"/>
                <w:sz w:val="20"/>
                <w:szCs w:val="20"/>
              </w:rPr>
              <w:t>Минимальные отступы от границ земельного участка в целях определения места допустимого размещения объекта не подлежат установлению.</w:t>
            </w:r>
          </w:p>
          <w:p w:rsidR="00ED42CF" w:rsidRPr="00CA7A23" w:rsidRDefault="00ED42CF" w:rsidP="002C4817">
            <w:pPr>
              <w:spacing w:line="240" w:lineRule="auto"/>
              <w:rPr>
                <w:rFonts w:ascii="Times New Roman" w:hAnsi="Times New Roman" w:cs="Times New Roman"/>
                <w:color w:val="000000"/>
                <w:sz w:val="20"/>
              </w:rPr>
            </w:pPr>
            <w:r w:rsidRPr="00CA7A23">
              <w:rPr>
                <w:rFonts w:ascii="Times New Roman" w:hAnsi="Times New Roman" w:cs="Times New Roman"/>
                <w:color w:val="000000"/>
                <w:sz w:val="20"/>
                <w:szCs w:val="20"/>
              </w:rPr>
              <w:t>Предельная высота объекта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color w:val="000000"/>
                <w:sz w:val="20"/>
                <w:szCs w:val="20"/>
                <w:lang w:bidi="en-US"/>
              </w:rPr>
              <w:t>Максимальный процент застройки в границах земельного участка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47"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Запрещается строительство объектов капитального строительства, несовместимых с функциональным назначением территории. </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p>
        </w:tc>
      </w:tr>
      <w:tr w:rsidR="00ED42CF" w:rsidRPr="00CA7A23" w:rsidTr="002C4817">
        <w:tc>
          <w:tcPr>
            <w:tcW w:w="1406" w:type="pct"/>
          </w:tcPr>
          <w:p w:rsidR="00ED42CF" w:rsidRPr="00CA7A23" w:rsidRDefault="00ED42CF" w:rsidP="002C4817">
            <w:pPr>
              <w:spacing w:line="240" w:lineRule="auto"/>
              <w:rPr>
                <w:rFonts w:ascii="Times New Roman" w:hAnsi="Times New Roman" w:cs="Times New Roman"/>
                <w:sz w:val="20"/>
                <w:szCs w:val="20"/>
              </w:rPr>
            </w:pPr>
            <w:r w:rsidRPr="00CA7A23">
              <w:rPr>
                <w:rFonts w:ascii="Times New Roman" w:hAnsi="Times New Roman" w:cs="Times New Roman"/>
                <w:snapToGrid w:val="0"/>
                <w:sz w:val="20"/>
                <w:szCs w:val="20"/>
                <w:lang w:bidi="en-US"/>
              </w:rPr>
              <w:t xml:space="preserve">Пчеловодство (код – 1.12), в части осуществления хозяйственной деятельности, </w:t>
            </w:r>
            <w:r w:rsidRPr="00CA7A23">
              <w:rPr>
                <w:rFonts w:ascii="Times New Roman" w:hAnsi="Times New Roman" w:cs="Times New Roman"/>
                <w:sz w:val="20"/>
                <w:szCs w:val="20"/>
              </w:rPr>
              <w:t xml:space="preserve"> в том числе на сельскохозяйственных угодьях, по разведению, содержанию и </w:t>
            </w:r>
            <w:r w:rsidRPr="00CA7A23">
              <w:rPr>
                <w:rFonts w:ascii="Times New Roman" w:hAnsi="Times New Roman" w:cs="Times New Roman"/>
                <w:sz w:val="20"/>
                <w:szCs w:val="20"/>
              </w:rPr>
              <w:lastRenderedPageBreak/>
              <w:t>использованию пчел и иных полезных насекомых;</w:t>
            </w:r>
          </w:p>
          <w:p w:rsidR="00ED42CF" w:rsidRPr="00CA7A23" w:rsidRDefault="00ED42CF" w:rsidP="002C4817">
            <w:pPr>
              <w:widowControl w:val="0"/>
              <w:autoSpaceDE w:val="0"/>
              <w:autoSpaceDN w:val="0"/>
              <w:adjustRightInd w:val="0"/>
              <w:spacing w:line="240" w:lineRule="auto"/>
              <w:rPr>
                <w:rFonts w:ascii="Times New Roman" w:hAnsi="Times New Roman" w:cs="Times New Roman"/>
                <w:sz w:val="20"/>
                <w:szCs w:val="20"/>
              </w:rPr>
            </w:pPr>
            <w:r w:rsidRPr="00CA7A23">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c>
          <w:tcPr>
            <w:tcW w:w="1947"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 xml:space="preserve">Минимальные размеры земельного участка – </w:t>
            </w:r>
            <w:smartTag w:uri="urn:schemas-microsoft-com:office:smarttags" w:element="metricconverter">
              <w:smartTagPr>
                <w:attr w:name="ProductID" w:val="0,1 га"/>
              </w:smartTagPr>
              <w:r w:rsidRPr="00CA7A23">
                <w:rPr>
                  <w:rFonts w:ascii="Times New Roman" w:hAnsi="Times New Roman" w:cs="Times New Roman"/>
                  <w:snapToGrid w:val="0"/>
                  <w:sz w:val="20"/>
                  <w:szCs w:val="20"/>
                  <w:lang w:bidi="en-US"/>
                </w:rPr>
                <w:t>0,1 га</w:t>
              </w:r>
            </w:smartTag>
            <w:r w:rsidRPr="00CA7A23">
              <w:rPr>
                <w:rFonts w:ascii="Times New Roman" w:hAnsi="Times New Roman" w:cs="Times New Roman"/>
                <w:snapToGrid w:val="0"/>
                <w:sz w:val="20"/>
                <w:szCs w:val="20"/>
                <w:lang w:bidi="en-US"/>
              </w:rPr>
              <w:t>.</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Максимальные размеры земельного участка –3 га.</w:t>
            </w:r>
          </w:p>
          <w:p w:rsidR="00ED42CF" w:rsidRPr="00CA7A23" w:rsidRDefault="00ED42CF" w:rsidP="002C4817">
            <w:pPr>
              <w:spacing w:line="240" w:lineRule="auto"/>
              <w:rPr>
                <w:rFonts w:ascii="Times New Roman" w:hAnsi="Times New Roman" w:cs="Times New Roman"/>
                <w:color w:val="000000"/>
                <w:sz w:val="20"/>
                <w:szCs w:val="20"/>
              </w:rPr>
            </w:pPr>
            <w:r w:rsidRPr="00CA7A23">
              <w:rPr>
                <w:rFonts w:ascii="Times New Roman" w:hAnsi="Times New Roman" w:cs="Times New Roman"/>
                <w:color w:val="000000"/>
                <w:sz w:val="20"/>
                <w:szCs w:val="20"/>
              </w:rPr>
              <w:t xml:space="preserve">Минимальные отступы от границ </w:t>
            </w:r>
            <w:r w:rsidRPr="00CA7A23">
              <w:rPr>
                <w:rFonts w:ascii="Times New Roman" w:hAnsi="Times New Roman" w:cs="Times New Roman"/>
                <w:color w:val="000000"/>
                <w:sz w:val="20"/>
                <w:szCs w:val="20"/>
              </w:rPr>
              <w:lastRenderedPageBreak/>
              <w:t>земельного участка в целях определения места допустимого размещения объекта не подлежат установлению.</w:t>
            </w:r>
          </w:p>
          <w:p w:rsidR="00ED42CF" w:rsidRPr="00CA7A23" w:rsidRDefault="00ED42CF" w:rsidP="002C4817">
            <w:pPr>
              <w:spacing w:line="240" w:lineRule="auto"/>
              <w:rPr>
                <w:rFonts w:ascii="Times New Roman" w:hAnsi="Times New Roman" w:cs="Times New Roman"/>
                <w:color w:val="000000"/>
                <w:sz w:val="20"/>
              </w:rPr>
            </w:pPr>
            <w:r w:rsidRPr="00CA7A23">
              <w:rPr>
                <w:rFonts w:ascii="Times New Roman" w:hAnsi="Times New Roman" w:cs="Times New Roman"/>
                <w:color w:val="000000"/>
                <w:sz w:val="20"/>
                <w:szCs w:val="20"/>
              </w:rPr>
              <w:t>Предельная высота объекта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color w:val="000000"/>
                <w:sz w:val="20"/>
                <w:szCs w:val="20"/>
                <w:lang w:bidi="en-US"/>
              </w:rPr>
              <w:t>Максимальный процент застройки в границах земельного участка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47"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p>
        </w:tc>
      </w:tr>
      <w:tr w:rsidR="00ED42CF" w:rsidRPr="00CA7A23" w:rsidTr="002C4817">
        <w:tc>
          <w:tcPr>
            <w:tcW w:w="1406" w:type="pct"/>
          </w:tcPr>
          <w:p w:rsidR="00ED42CF" w:rsidRPr="00CA7A23" w:rsidRDefault="00ED42CF" w:rsidP="002C4817">
            <w:pPr>
              <w:autoSpaceDE w:val="0"/>
              <w:autoSpaceDN w:val="0"/>
              <w:adjustRightInd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z w:val="20"/>
                <w:szCs w:val="20"/>
              </w:rPr>
              <w:lastRenderedPageBreak/>
              <w:t>Ведение личного подсобного хозяйства на полевых участках (код - 1.16), в части производства сельскохозяйственной продукции, без права возведения объектов капитального строительства</w:t>
            </w:r>
          </w:p>
        </w:tc>
        <w:tc>
          <w:tcPr>
            <w:tcW w:w="1947"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Минимальные размеры земельного участка – </w:t>
            </w:r>
            <w:smartTag w:uri="urn:schemas-microsoft-com:office:smarttags" w:element="metricconverter">
              <w:smartTagPr>
                <w:attr w:name="ProductID" w:val="0,06 га"/>
              </w:smartTagPr>
              <w:r w:rsidRPr="00CA7A23">
                <w:rPr>
                  <w:rFonts w:ascii="Times New Roman" w:hAnsi="Times New Roman" w:cs="Times New Roman"/>
                  <w:snapToGrid w:val="0"/>
                  <w:sz w:val="20"/>
                  <w:szCs w:val="20"/>
                  <w:lang w:bidi="en-US"/>
                </w:rPr>
                <w:t>0,06 га</w:t>
              </w:r>
            </w:smartTag>
            <w:r w:rsidRPr="00CA7A23">
              <w:rPr>
                <w:rFonts w:ascii="Times New Roman" w:hAnsi="Times New Roman" w:cs="Times New Roman"/>
                <w:snapToGrid w:val="0"/>
                <w:sz w:val="20"/>
                <w:szCs w:val="20"/>
                <w:lang w:bidi="en-US"/>
              </w:rPr>
              <w:t>.</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Максимальные размеры земельного участка –0,3 га.</w:t>
            </w:r>
          </w:p>
          <w:p w:rsidR="00ED42CF" w:rsidRPr="00CA7A23" w:rsidRDefault="00ED42CF" w:rsidP="002C4817">
            <w:pPr>
              <w:spacing w:line="240" w:lineRule="auto"/>
              <w:rPr>
                <w:rFonts w:ascii="Times New Roman" w:hAnsi="Times New Roman" w:cs="Times New Roman"/>
                <w:color w:val="000000"/>
                <w:sz w:val="20"/>
                <w:szCs w:val="20"/>
              </w:rPr>
            </w:pPr>
            <w:r w:rsidRPr="00CA7A23">
              <w:rPr>
                <w:rFonts w:ascii="Times New Roman" w:hAnsi="Times New Roman" w:cs="Times New Roman"/>
                <w:color w:val="000000"/>
                <w:sz w:val="20"/>
                <w:szCs w:val="20"/>
              </w:rPr>
              <w:t>Минимальные отступы от границ земельного участка в целях определения места допустимого размещения объекта не подлежат установлению.</w:t>
            </w:r>
          </w:p>
          <w:p w:rsidR="00ED42CF" w:rsidRPr="00CA7A23" w:rsidRDefault="00ED42CF" w:rsidP="002C4817">
            <w:pPr>
              <w:spacing w:line="240" w:lineRule="auto"/>
              <w:rPr>
                <w:rFonts w:ascii="Times New Roman" w:hAnsi="Times New Roman" w:cs="Times New Roman"/>
                <w:color w:val="000000"/>
                <w:sz w:val="20"/>
              </w:rPr>
            </w:pPr>
            <w:r w:rsidRPr="00CA7A23">
              <w:rPr>
                <w:rFonts w:ascii="Times New Roman" w:hAnsi="Times New Roman" w:cs="Times New Roman"/>
                <w:color w:val="000000"/>
                <w:sz w:val="20"/>
                <w:szCs w:val="20"/>
              </w:rPr>
              <w:t>Предельная высота объекта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color w:val="000000"/>
                <w:sz w:val="20"/>
                <w:szCs w:val="20"/>
                <w:lang w:bidi="en-US"/>
              </w:rPr>
              <w:t>Максимальный процент застройки в границах земельного участка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47"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Данный пункт градостроительного регламента используется только применительно  к территориям, расположенным за границами населенного пункта.</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w:t>
            </w:r>
            <w:smartTag w:uri="urn:schemas-microsoft-com:office:smarttags" w:element="metricconverter">
              <w:smartTagPr>
                <w:attr w:name="ProductID" w:val="2,5 га"/>
              </w:smartTagPr>
              <w:r w:rsidRPr="00CA7A23">
                <w:rPr>
                  <w:rFonts w:ascii="Times New Roman" w:hAnsi="Times New Roman" w:cs="Times New Roman"/>
                  <w:snapToGrid w:val="0"/>
                  <w:sz w:val="20"/>
                  <w:szCs w:val="20"/>
                  <w:lang w:bidi="en-US"/>
                </w:rPr>
                <w:t>2,5 га</w:t>
              </w:r>
            </w:smartTag>
            <w:r w:rsidRPr="00CA7A23">
              <w:rPr>
                <w:rFonts w:ascii="Times New Roman" w:hAnsi="Times New Roman" w:cs="Times New Roman"/>
                <w:snapToGrid w:val="0"/>
                <w:sz w:val="20"/>
                <w:szCs w:val="20"/>
                <w:lang w:bidi="en-US"/>
              </w:rPr>
              <w:t>.</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p>
        </w:tc>
      </w:tr>
    </w:tbl>
    <w:p w:rsidR="00ED42CF" w:rsidRPr="00CA7A23" w:rsidRDefault="00ED42CF" w:rsidP="00ED42CF">
      <w:pPr>
        <w:rPr>
          <w:rFonts w:ascii="Times New Roman" w:hAnsi="Times New Roman" w:cs="Times New Roman"/>
          <w:b/>
          <w:color w:val="FF0000"/>
          <w:sz w:val="20"/>
        </w:rPr>
      </w:pPr>
    </w:p>
    <w:p w:rsidR="00ED42CF" w:rsidRPr="00CA7A23" w:rsidRDefault="00ED42CF" w:rsidP="00ED42CF">
      <w:pPr>
        <w:rPr>
          <w:rFonts w:ascii="Times New Roman" w:hAnsi="Times New Roman" w:cs="Times New Roman"/>
        </w:rPr>
      </w:pPr>
      <w:r w:rsidRPr="00CA7A23">
        <w:rPr>
          <w:rFonts w:ascii="Times New Roman" w:hAnsi="Times New Roman" w:cs="Times New Roman"/>
        </w:rPr>
        <w:t xml:space="preserve">2.   Условно разрешенные виды использования: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91"/>
        <w:gridCol w:w="3727"/>
        <w:gridCol w:w="3153"/>
      </w:tblGrid>
      <w:tr w:rsidR="00ED42CF" w:rsidRPr="00CA7A23" w:rsidTr="002C4817">
        <w:trPr>
          <w:trHeight w:val="552"/>
        </w:trPr>
        <w:tc>
          <w:tcPr>
            <w:tcW w:w="1406"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47"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47"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ОГРАНИЧЕНИЯ ИСПОЛЬЗОВАНИЯ ЗЕМЕЛЬНЫХ УЧАСТКОВ И ОКС</w:t>
            </w:r>
          </w:p>
        </w:tc>
      </w:tr>
      <w:tr w:rsidR="00ED42CF" w:rsidRPr="00CA7A23" w:rsidTr="002C4817">
        <w:tc>
          <w:tcPr>
            <w:tcW w:w="1406"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Животноводство (код - 1.7), части осуществления хозяйственной деятельности, связанной с разведением сельскохозяйственных животных (крупного рогатого скота, овец, коз, лошадей), с разведением домашних пород птиц, разведением свиней;</w:t>
            </w:r>
          </w:p>
          <w:p w:rsidR="00ED42CF" w:rsidRPr="00CA7A23" w:rsidRDefault="00ED42CF" w:rsidP="002C4817">
            <w:pPr>
              <w:widowControl w:val="0"/>
              <w:autoSpaceDE w:val="0"/>
              <w:autoSpaceDN w:val="0"/>
              <w:adjustRightInd w:val="0"/>
              <w:spacing w:line="240" w:lineRule="auto"/>
              <w:rPr>
                <w:rFonts w:ascii="Times New Roman" w:hAnsi="Times New Roman" w:cs="Times New Roman"/>
                <w:sz w:val="20"/>
                <w:szCs w:val="20"/>
              </w:rPr>
            </w:pPr>
            <w:r w:rsidRPr="00CA7A23">
              <w:rPr>
                <w:rFonts w:ascii="Times New Roman" w:hAnsi="Times New Roman" w:cs="Times New Roman"/>
                <w:sz w:val="20"/>
                <w:szCs w:val="20"/>
              </w:rPr>
              <w:t xml:space="preserve">размещение зданий, сооружений, используемых для содержания и </w:t>
            </w:r>
            <w:r w:rsidRPr="00CA7A23">
              <w:rPr>
                <w:rFonts w:ascii="Times New Roman" w:hAnsi="Times New Roman" w:cs="Times New Roman"/>
                <w:sz w:val="20"/>
                <w:szCs w:val="20"/>
              </w:rPr>
              <w:lastRenderedPageBreak/>
              <w:t>разведения животных, производства, хранения и первичной переработки продукции;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1947"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 xml:space="preserve">Минимальные размеры земельного участка – </w:t>
            </w:r>
            <w:smartTag w:uri="urn:schemas-microsoft-com:office:smarttags" w:element="metricconverter">
              <w:smartTagPr>
                <w:attr w:name="ProductID" w:val="0,1 га"/>
              </w:smartTagPr>
              <w:r w:rsidRPr="00CA7A23">
                <w:rPr>
                  <w:rFonts w:ascii="Times New Roman" w:hAnsi="Times New Roman" w:cs="Times New Roman"/>
                  <w:snapToGrid w:val="0"/>
                  <w:sz w:val="20"/>
                  <w:szCs w:val="20"/>
                  <w:lang w:bidi="en-US"/>
                </w:rPr>
                <w:t>0,1 га</w:t>
              </w:r>
            </w:smartTag>
            <w:r w:rsidRPr="00CA7A23">
              <w:rPr>
                <w:rFonts w:ascii="Times New Roman" w:hAnsi="Times New Roman" w:cs="Times New Roman"/>
                <w:snapToGrid w:val="0"/>
                <w:sz w:val="20"/>
                <w:szCs w:val="20"/>
                <w:lang w:bidi="en-US"/>
              </w:rPr>
              <w:t>.</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Максимальные размеры земельного участка –3 га.</w:t>
            </w:r>
          </w:p>
          <w:p w:rsidR="00ED42CF" w:rsidRPr="00CA7A23" w:rsidRDefault="00ED42CF" w:rsidP="002C4817">
            <w:pPr>
              <w:spacing w:line="240" w:lineRule="auto"/>
              <w:rPr>
                <w:rFonts w:ascii="Times New Roman" w:hAnsi="Times New Roman" w:cs="Times New Roman"/>
                <w:color w:val="000000"/>
                <w:sz w:val="20"/>
                <w:szCs w:val="20"/>
              </w:rPr>
            </w:pPr>
            <w:r w:rsidRPr="00CA7A23">
              <w:rPr>
                <w:rFonts w:ascii="Times New Roman" w:hAnsi="Times New Roman" w:cs="Times New Roman"/>
                <w:color w:val="000000"/>
                <w:sz w:val="20"/>
                <w:szCs w:val="20"/>
              </w:rPr>
              <w:t>Минимальные отступы от границ земельного участка в целях определения места допустимого размещения объекта не подлежат установлению.</w:t>
            </w:r>
          </w:p>
          <w:p w:rsidR="00ED42CF" w:rsidRPr="00CA7A23" w:rsidRDefault="00ED42CF" w:rsidP="002C4817">
            <w:pPr>
              <w:spacing w:line="240" w:lineRule="auto"/>
              <w:rPr>
                <w:rFonts w:ascii="Times New Roman" w:hAnsi="Times New Roman" w:cs="Times New Roman"/>
                <w:color w:val="000000"/>
                <w:sz w:val="20"/>
              </w:rPr>
            </w:pPr>
            <w:r w:rsidRPr="00CA7A23">
              <w:rPr>
                <w:rFonts w:ascii="Times New Roman" w:hAnsi="Times New Roman" w:cs="Times New Roman"/>
                <w:color w:val="000000"/>
                <w:sz w:val="20"/>
                <w:szCs w:val="20"/>
              </w:rPr>
              <w:t>Предельная высота объекта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color w:val="000000"/>
                <w:sz w:val="20"/>
                <w:szCs w:val="20"/>
                <w:lang w:bidi="en-US"/>
              </w:rPr>
              <w:t xml:space="preserve">Максимальный процент застройки в </w:t>
            </w:r>
            <w:r w:rsidRPr="00CA7A23">
              <w:rPr>
                <w:rFonts w:ascii="Times New Roman" w:hAnsi="Times New Roman" w:cs="Times New Roman"/>
                <w:snapToGrid w:val="0"/>
                <w:color w:val="000000"/>
                <w:sz w:val="20"/>
                <w:szCs w:val="20"/>
                <w:lang w:bidi="en-US"/>
              </w:rPr>
              <w:lastRenderedPageBreak/>
              <w:t>границах земельного участка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47"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p>
        </w:tc>
      </w:tr>
    </w:tbl>
    <w:p w:rsidR="00ED42CF" w:rsidRPr="00CA7A23" w:rsidRDefault="00ED42CF" w:rsidP="00ED42CF">
      <w:pPr>
        <w:rPr>
          <w:rFonts w:ascii="Times New Roman" w:hAnsi="Times New Roman" w:cs="Times New Roman"/>
          <w:szCs w:val="20"/>
        </w:rPr>
      </w:pPr>
    </w:p>
    <w:p w:rsidR="00ED42CF" w:rsidRPr="00CA7A23" w:rsidRDefault="00ED42CF" w:rsidP="00ED42CF">
      <w:pPr>
        <w:rPr>
          <w:rFonts w:ascii="Times New Roman" w:hAnsi="Times New Roman" w:cs="Times New Roman"/>
          <w:lang w:val="en-US"/>
        </w:rPr>
      </w:pPr>
      <w:r w:rsidRPr="00CA7A23">
        <w:rPr>
          <w:rFonts w:ascii="Times New Roman" w:hAnsi="Times New Roman" w:cs="Times New Roman"/>
        </w:rPr>
        <w:t>3.   Вспомогательные виды разрешенного использования</w:t>
      </w:r>
      <w:r w:rsidRPr="00CA7A23">
        <w:rPr>
          <w:rFonts w:ascii="Times New Roman" w:hAnsi="Times New Roman" w:cs="Times New Roman"/>
          <w:lang w:val="en-US"/>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60"/>
        <w:gridCol w:w="3714"/>
        <w:gridCol w:w="3197"/>
      </w:tblGrid>
      <w:tr w:rsidR="00ED42CF" w:rsidRPr="00CA7A23" w:rsidTr="002C4817">
        <w:trPr>
          <w:trHeight w:val="384"/>
        </w:trPr>
        <w:tc>
          <w:tcPr>
            <w:tcW w:w="1390"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40"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70"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ОГРАНИЧЕНИЯ ИСПОЛЬЗОВАНИЯ ЗЕМЕЛЬНЫХ УЧАСТКОВ И ОКС</w:t>
            </w:r>
          </w:p>
        </w:tc>
      </w:tr>
      <w:tr w:rsidR="00ED42CF" w:rsidRPr="00CA7A23" w:rsidTr="002C4817">
        <w:trPr>
          <w:trHeight w:val="206"/>
        </w:trPr>
        <w:tc>
          <w:tcPr>
            <w:tcW w:w="1390"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Коммунальное обслуживание (код - 3.1), в части размещения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40"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не подлежат установлению.</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Предельная высота объекта определяются в соответствии с техническими регламентами по заданию на проектирование.</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70"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Параметры строительства определяются в соответствии со строительными нормами и правилами, техническими регламентами. </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ED42CF" w:rsidRPr="00CA7A23" w:rsidTr="002C4817">
        <w:trPr>
          <w:trHeight w:val="206"/>
        </w:trPr>
        <w:tc>
          <w:tcPr>
            <w:tcW w:w="1390"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Хранение и переработка сельскохозяйственной продукции (код - 1.15), в части размещения зданий, </w:t>
            </w:r>
            <w:r w:rsidRPr="00CA7A23">
              <w:rPr>
                <w:rFonts w:ascii="Times New Roman" w:hAnsi="Times New Roman" w:cs="Times New Roman"/>
                <w:snapToGrid w:val="0"/>
                <w:sz w:val="20"/>
                <w:szCs w:val="20"/>
                <w:lang w:bidi="en-US"/>
              </w:rPr>
              <w:lastRenderedPageBreak/>
              <w:t>сооружений, используемых для производства, хранения, первичной и глубокой переработки сельскохозяйственной продукции.</w:t>
            </w:r>
          </w:p>
        </w:tc>
        <w:tc>
          <w:tcPr>
            <w:tcW w:w="1940"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lastRenderedPageBreak/>
              <w:t>Предельные (максимальные и минимальные) размеры земельных участков не подлежат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snapToGrid w:val="0"/>
                <w:color w:val="000000"/>
                <w:sz w:val="20"/>
                <w:szCs w:val="20"/>
                <w:lang w:eastAsia="zh-CN" w:bidi="en-US"/>
              </w:rPr>
              <w:t xml:space="preserve">Предельные (максимальные и </w:t>
            </w:r>
            <w:r w:rsidRPr="00CA7A23">
              <w:rPr>
                <w:rFonts w:ascii="Times New Roman" w:eastAsia="SimSun" w:hAnsi="Times New Roman" w:cs="Times New Roman"/>
                <w:snapToGrid w:val="0"/>
                <w:color w:val="000000"/>
                <w:sz w:val="20"/>
                <w:szCs w:val="20"/>
                <w:lang w:eastAsia="zh-CN" w:bidi="en-US"/>
              </w:rPr>
              <w:lastRenderedPageBreak/>
              <w:t>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Предельная высота объекта определяются в соответствии с техническими регламентами по заданию на проектирование.</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snapToGrid w:val="0"/>
                <w:color w:val="000000"/>
                <w:sz w:val="20"/>
                <w:szCs w:val="20"/>
                <w:lang w:eastAsia="zh-CN" w:bidi="en-US"/>
              </w:rPr>
              <w:t>Максимальный процент застройки в границах земельного участка не подлежит установлению.</w:t>
            </w:r>
          </w:p>
        </w:tc>
        <w:tc>
          <w:tcPr>
            <w:tcW w:w="1670"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 xml:space="preserve">При проектировании и строительстве в зонах затопления необходимо предусматривать инженерную защиту от </w:t>
            </w:r>
            <w:r w:rsidRPr="00CA7A23">
              <w:rPr>
                <w:rFonts w:ascii="Times New Roman" w:hAnsi="Times New Roman" w:cs="Times New Roman"/>
                <w:snapToGrid w:val="0"/>
                <w:sz w:val="20"/>
                <w:szCs w:val="20"/>
                <w:lang w:bidi="en-US"/>
              </w:rPr>
              <w:lastRenderedPageBreak/>
              <w:t>затопления и подтопления зданий.</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p>
        </w:tc>
      </w:tr>
      <w:tr w:rsidR="00ED42CF" w:rsidRPr="00CA7A23" w:rsidTr="002C4817">
        <w:trPr>
          <w:trHeight w:val="206"/>
        </w:trPr>
        <w:tc>
          <w:tcPr>
            <w:tcW w:w="1390"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Обеспечение сельскохозяйственного производства (код - 1.18), в части размещения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940"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не подлежат установлению.</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Предельная высота объекта определяются в соответствии с техническими регламентами по заданию на проектирование.</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snapToGrid w:val="0"/>
                <w:color w:val="000000"/>
                <w:sz w:val="20"/>
                <w:szCs w:val="20"/>
                <w:lang w:eastAsia="zh-CN" w:bidi="en-US"/>
              </w:rPr>
              <w:t>Максимальный процент застройки в границах земельного участка не подлежит установлению.</w:t>
            </w:r>
          </w:p>
        </w:tc>
        <w:tc>
          <w:tcPr>
            <w:tcW w:w="1670"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p w:rsidR="00ED42CF" w:rsidRPr="00CA7A23" w:rsidRDefault="00ED42CF" w:rsidP="002C4817">
            <w:pPr>
              <w:rPr>
                <w:rFonts w:ascii="Times New Roman" w:hAnsi="Times New Roman" w:cs="Times New Roman"/>
                <w:snapToGrid w:val="0"/>
                <w:sz w:val="20"/>
                <w:szCs w:val="20"/>
                <w:lang w:bidi="en-US"/>
              </w:rPr>
            </w:pPr>
          </w:p>
        </w:tc>
      </w:tr>
    </w:tbl>
    <w:p w:rsidR="00ED42CF" w:rsidRPr="00AF2C17" w:rsidRDefault="00ED42CF" w:rsidP="00ED42CF">
      <w:pPr>
        <w:pStyle w:val="3"/>
        <w:rPr>
          <w:rFonts w:ascii="Times New Roman" w:hAnsi="Times New Roman" w:cs="Times New Roman"/>
          <w:color w:val="auto"/>
        </w:rPr>
      </w:pPr>
      <w:bookmarkStart w:id="9" w:name="_Toc279136702"/>
      <w:bookmarkStart w:id="10" w:name="_Toc296088885"/>
      <w:bookmarkStart w:id="11" w:name="_Toc457435166"/>
      <w:bookmarkStart w:id="12" w:name="_Toc467665350"/>
      <w:bookmarkStart w:id="13" w:name="_Toc467859126"/>
      <w:bookmarkStart w:id="14" w:name="_Toc479769705"/>
      <w:bookmarkStart w:id="15" w:name="_Toc4402618"/>
    </w:p>
    <w:p w:rsidR="00AF2C17" w:rsidRPr="00D7771E" w:rsidRDefault="00AF2C17" w:rsidP="00D7771E">
      <w:pPr>
        <w:pStyle w:val="3"/>
        <w:rPr>
          <w:rFonts w:ascii="Times New Roman" w:hAnsi="Times New Roman" w:cs="Times New Roman"/>
          <w:color w:val="auto"/>
          <w:sz w:val="24"/>
          <w:szCs w:val="24"/>
        </w:rPr>
      </w:pPr>
      <w:bookmarkStart w:id="16" w:name="_Toc11927272"/>
      <w:r w:rsidRPr="00D7771E">
        <w:rPr>
          <w:rFonts w:ascii="Times New Roman" w:hAnsi="Times New Roman" w:cs="Times New Roman"/>
          <w:color w:val="auto"/>
          <w:sz w:val="24"/>
          <w:szCs w:val="24"/>
        </w:rPr>
        <w:t xml:space="preserve">                 6) Статью 30 Правил  изложить в новой редакции</w:t>
      </w:r>
      <w:bookmarkEnd w:id="9"/>
      <w:bookmarkEnd w:id="10"/>
      <w:bookmarkEnd w:id="11"/>
      <w:bookmarkEnd w:id="12"/>
      <w:bookmarkEnd w:id="13"/>
      <w:bookmarkEnd w:id="14"/>
      <w:bookmarkEnd w:id="15"/>
      <w:bookmarkEnd w:id="16"/>
    </w:p>
    <w:p w:rsidR="00445416" w:rsidRDefault="00AF2C17" w:rsidP="00AF2C17">
      <w:pPr>
        <w:rPr>
          <w:rFonts w:ascii="Times New Roman" w:hAnsi="Times New Roman" w:cs="Times New Roman"/>
          <w:b/>
          <w:sz w:val="24"/>
          <w:szCs w:val="24"/>
        </w:rPr>
      </w:pPr>
      <w:r w:rsidRPr="00D7771E">
        <w:rPr>
          <w:rFonts w:ascii="Times New Roman" w:hAnsi="Times New Roman" w:cs="Times New Roman"/>
          <w:b/>
          <w:sz w:val="24"/>
          <w:szCs w:val="24"/>
        </w:rPr>
        <w:t xml:space="preserve">« Статья 30      Градостроительные регламенты. Зоны рекреационного использования </w:t>
      </w:r>
    </w:p>
    <w:p w:rsidR="00B979DD" w:rsidRPr="00031294" w:rsidRDefault="00B979DD" w:rsidP="00B979DD">
      <w:pPr>
        <w:pStyle w:val="3"/>
        <w:rPr>
          <w:rFonts w:ascii="Times New Roman" w:hAnsi="Times New Roman" w:cs="Times New Roman"/>
          <w:color w:val="000000" w:themeColor="text1"/>
          <w:sz w:val="24"/>
          <w:szCs w:val="24"/>
        </w:rPr>
      </w:pPr>
      <w:r w:rsidRPr="00031294">
        <w:rPr>
          <w:rFonts w:ascii="Times New Roman" w:hAnsi="Times New Roman" w:cs="Times New Roman"/>
          <w:color w:val="000000" w:themeColor="text1"/>
          <w:sz w:val="24"/>
          <w:szCs w:val="24"/>
        </w:rPr>
        <w:t xml:space="preserve">                             6) Статью 30 Правил  изложить в новой редакции</w:t>
      </w:r>
    </w:p>
    <w:p w:rsidR="00B979DD" w:rsidRPr="00031294" w:rsidRDefault="00B979DD" w:rsidP="00B979DD">
      <w:pPr>
        <w:rPr>
          <w:rFonts w:ascii="Times New Roman" w:hAnsi="Times New Roman" w:cs="Times New Roman"/>
          <w:b/>
        </w:rPr>
      </w:pPr>
      <w:r w:rsidRPr="00031294">
        <w:rPr>
          <w:rFonts w:ascii="Times New Roman" w:hAnsi="Times New Roman" w:cs="Times New Roman"/>
          <w:b/>
        </w:rPr>
        <w:t xml:space="preserve">« Статья 30      Градостроительные регламенты. Зоны рекреационного использования </w:t>
      </w:r>
    </w:p>
    <w:p w:rsidR="00B979DD" w:rsidRPr="00031294" w:rsidRDefault="00B979DD" w:rsidP="00B979DD">
      <w:pPr>
        <w:ind w:left="1418" w:hanging="709"/>
        <w:jc w:val="both"/>
        <w:rPr>
          <w:rFonts w:ascii="Times New Roman" w:hAnsi="Times New Roman" w:cs="Times New Roman"/>
          <w:b/>
        </w:rPr>
      </w:pPr>
      <w:r w:rsidRPr="00031294">
        <w:rPr>
          <w:rFonts w:ascii="Times New Roman" w:hAnsi="Times New Roman" w:cs="Times New Roman"/>
          <w:b/>
        </w:rPr>
        <w:t>Р1</w:t>
      </w:r>
      <w:r w:rsidRPr="00031294">
        <w:rPr>
          <w:rFonts w:ascii="Times New Roman" w:hAnsi="Times New Roman" w:cs="Times New Roman"/>
          <w:b/>
        </w:rPr>
        <w:tab/>
        <w:t>Зона природного ландшафта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47"/>
        <w:gridCol w:w="3750"/>
        <w:gridCol w:w="3174"/>
      </w:tblGrid>
      <w:tr w:rsidR="00B979DD" w:rsidRPr="00031294" w:rsidTr="00A75E27">
        <w:trPr>
          <w:trHeight w:val="552"/>
        </w:trPr>
        <w:tc>
          <w:tcPr>
            <w:tcW w:w="1383" w:type="pct"/>
            <w:vAlign w:val="center"/>
          </w:tcPr>
          <w:p w:rsidR="00B979DD" w:rsidRPr="00031294" w:rsidRDefault="00B979DD" w:rsidP="00A75E27">
            <w:pPr>
              <w:widowControl w:val="0"/>
              <w:jc w:val="center"/>
              <w:rPr>
                <w:rFonts w:ascii="Times New Roman" w:hAnsi="Times New Roman" w:cs="Times New Roman"/>
                <w:b/>
                <w:snapToGrid w:val="0"/>
                <w:sz w:val="14"/>
                <w:szCs w:val="14"/>
                <w:lang w:bidi="en-US"/>
              </w:rPr>
            </w:pPr>
            <w:r w:rsidRPr="00031294">
              <w:rPr>
                <w:rFonts w:ascii="Times New Roman" w:hAnsi="Times New Roman" w:cs="Times New Roman"/>
                <w:b/>
                <w:snapToGrid w:val="0"/>
                <w:sz w:val="14"/>
                <w:szCs w:val="14"/>
                <w:lang w:bidi="en-US"/>
              </w:rPr>
              <w:lastRenderedPageBreak/>
              <w:t>ВИДЫ РАЗРЕШЕННОГО ИСПОЛЬЗОВАНИЯ ЗЕМЕЛЬНЫХ УЧАСТКОВ И ОКС</w:t>
            </w:r>
          </w:p>
        </w:tc>
        <w:tc>
          <w:tcPr>
            <w:tcW w:w="1959" w:type="pct"/>
            <w:vAlign w:val="center"/>
          </w:tcPr>
          <w:p w:rsidR="00B979DD" w:rsidRPr="00031294" w:rsidRDefault="00B979DD" w:rsidP="00A75E27">
            <w:pPr>
              <w:widowControl w:val="0"/>
              <w:jc w:val="center"/>
              <w:rPr>
                <w:rFonts w:ascii="Times New Roman" w:hAnsi="Times New Roman" w:cs="Times New Roman"/>
                <w:b/>
                <w:snapToGrid w:val="0"/>
                <w:sz w:val="14"/>
                <w:szCs w:val="14"/>
                <w:lang w:bidi="en-US"/>
              </w:rPr>
            </w:pPr>
            <w:r w:rsidRPr="00031294">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58" w:type="pct"/>
            <w:vAlign w:val="center"/>
          </w:tcPr>
          <w:p w:rsidR="00B979DD" w:rsidRPr="00031294" w:rsidRDefault="00B979DD" w:rsidP="00A75E27">
            <w:pPr>
              <w:widowControl w:val="0"/>
              <w:jc w:val="center"/>
              <w:rPr>
                <w:rFonts w:ascii="Times New Roman" w:hAnsi="Times New Roman" w:cs="Times New Roman"/>
                <w:b/>
                <w:snapToGrid w:val="0"/>
                <w:sz w:val="14"/>
                <w:szCs w:val="14"/>
                <w:lang w:bidi="en-US"/>
              </w:rPr>
            </w:pPr>
            <w:r w:rsidRPr="00031294">
              <w:rPr>
                <w:rFonts w:ascii="Times New Roman" w:hAnsi="Times New Roman" w:cs="Times New Roman"/>
                <w:b/>
                <w:snapToGrid w:val="0"/>
                <w:sz w:val="14"/>
                <w:szCs w:val="14"/>
                <w:lang w:bidi="en-US"/>
              </w:rPr>
              <w:t>ОГРАНИЧЕНИЯ ИСПОЛЬЗОВАНИЯ ЗЕМЕЛЬНЫХ УЧАСТКОВ И ОКС</w:t>
            </w:r>
          </w:p>
        </w:tc>
      </w:tr>
      <w:tr w:rsidR="00B979DD" w:rsidRPr="00031294" w:rsidTr="00A75E27">
        <w:trPr>
          <w:trHeight w:val="552"/>
        </w:trPr>
        <w:tc>
          <w:tcPr>
            <w:tcW w:w="1383" w:type="pct"/>
          </w:tcPr>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color w:val="111111"/>
                <w:sz w:val="20"/>
                <w:szCs w:val="20"/>
                <w:shd w:val="clear" w:color="auto" w:fill="FFFFFF"/>
              </w:rPr>
              <w:t>Питомники (1.17),</w:t>
            </w:r>
            <w:r w:rsidRPr="00031294">
              <w:rPr>
                <w:rFonts w:ascii="Times New Roman" w:hAnsi="Times New Roman" w:cs="Times New Roman"/>
                <w:color w:val="111111"/>
                <w:spacing w:val="-7"/>
                <w:sz w:val="20"/>
                <w:szCs w:val="20"/>
                <w:shd w:val="clear" w:color="auto" w:fill="FFFFFF"/>
              </w:rPr>
              <w:t xml:space="preserve"> Объекты для выращивания и реализации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1959" w:type="pct"/>
          </w:tcPr>
          <w:p w:rsidR="00B979DD" w:rsidRPr="00031294" w:rsidRDefault="00B979DD" w:rsidP="00A75E27">
            <w:pPr>
              <w:widowControl w:val="0"/>
              <w:rPr>
                <w:rFonts w:ascii="Times New Roman" w:eastAsia="SimSun" w:hAnsi="Times New Roman" w:cs="Times New Roman"/>
                <w:snapToGrid w:val="0"/>
                <w:color w:val="000000"/>
                <w:sz w:val="20"/>
                <w:szCs w:val="20"/>
                <w:lang w:eastAsia="zh-CN" w:bidi="en-US"/>
              </w:rPr>
            </w:pPr>
            <w:r w:rsidRPr="00031294">
              <w:rPr>
                <w:rFonts w:ascii="Times New Roman" w:eastAsia="SimSun" w:hAnsi="Times New Roman" w:cs="Times New Roman"/>
                <w:snapToGrid w:val="0"/>
                <w:color w:val="000000"/>
                <w:sz w:val="20"/>
                <w:szCs w:val="20"/>
                <w:lang w:eastAsia="zh-CN" w:bidi="en-US"/>
              </w:rPr>
              <w:t>предельный минимальный размер земельного участка с видом разрешенного использования «коммунальное обслуживание», «гидротехнические сооружения» — 0,001 га;</w:t>
            </w:r>
          </w:p>
          <w:p w:rsidR="00B979DD" w:rsidRPr="00031294" w:rsidRDefault="00B979DD" w:rsidP="00A75E27">
            <w:pPr>
              <w:widowControl w:val="0"/>
              <w:rPr>
                <w:rFonts w:ascii="Times New Roman" w:eastAsia="SimSun" w:hAnsi="Times New Roman" w:cs="Times New Roman"/>
                <w:snapToGrid w:val="0"/>
                <w:color w:val="000000"/>
                <w:sz w:val="20"/>
                <w:szCs w:val="20"/>
                <w:lang w:eastAsia="zh-CN" w:bidi="en-US"/>
              </w:rPr>
            </w:pPr>
            <w:r w:rsidRPr="00031294">
              <w:rPr>
                <w:rFonts w:ascii="Times New Roman" w:eastAsia="SimSun" w:hAnsi="Times New Roman" w:cs="Times New Roman"/>
                <w:snapToGrid w:val="0"/>
                <w:color w:val="000000"/>
                <w:sz w:val="20"/>
                <w:szCs w:val="20"/>
                <w:lang w:eastAsia="zh-CN" w:bidi="en-US"/>
              </w:rPr>
              <w:t>предельный размер земельного участка с иным видом разрешенного использования: максимальный — 5000 га, минимальный — 0,01 га;</w:t>
            </w:r>
          </w:p>
          <w:p w:rsidR="00B979DD" w:rsidRPr="00031294" w:rsidRDefault="00B979DD" w:rsidP="00A75E27">
            <w:pPr>
              <w:widowControl w:val="0"/>
              <w:rPr>
                <w:rFonts w:ascii="Times New Roman" w:eastAsia="SimSun" w:hAnsi="Times New Roman" w:cs="Times New Roman"/>
                <w:snapToGrid w:val="0"/>
                <w:color w:val="000000"/>
                <w:sz w:val="20"/>
                <w:szCs w:val="20"/>
                <w:lang w:eastAsia="zh-CN" w:bidi="en-US"/>
              </w:rPr>
            </w:pPr>
            <w:r w:rsidRPr="00031294">
              <w:rPr>
                <w:rFonts w:ascii="Times New Roman" w:eastAsia="SimSun" w:hAnsi="Times New Roman" w:cs="Times New Roman"/>
                <w:snapToGrid w:val="0"/>
                <w:color w:val="000000"/>
                <w:sz w:val="20"/>
                <w:szCs w:val="20"/>
                <w:lang w:eastAsia="zh-CN" w:bidi="en-US"/>
              </w:rPr>
              <w:t>минимальный отступ от границ земельного участка для объектов капитального строительства с видом разрешенного использования «линии электропередачи», «трансформаторные подстанции», «котельные», «насосные станции», «очистные сооружения», «гидротехнические сооружения», «сооружения связи», «стоянки» — 1 м;</w:t>
            </w:r>
          </w:p>
          <w:p w:rsidR="00B979DD" w:rsidRPr="00031294" w:rsidRDefault="00B979DD" w:rsidP="00A75E27">
            <w:pPr>
              <w:widowControl w:val="0"/>
              <w:rPr>
                <w:rFonts w:ascii="Times New Roman" w:eastAsia="SimSun" w:hAnsi="Times New Roman" w:cs="Times New Roman"/>
                <w:snapToGrid w:val="0"/>
                <w:color w:val="000000"/>
                <w:sz w:val="20"/>
                <w:szCs w:val="20"/>
                <w:lang w:eastAsia="zh-CN" w:bidi="en-US"/>
              </w:rPr>
            </w:pPr>
            <w:r w:rsidRPr="00031294">
              <w:rPr>
                <w:rFonts w:ascii="Times New Roman" w:eastAsia="SimSun" w:hAnsi="Times New Roman" w:cs="Times New Roman"/>
                <w:snapToGrid w:val="0"/>
                <w:color w:val="000000"/>
                <w:sz w:val="20"/>
                <w:szCs w:val="20"/>
                <w:lang w:eastAsia="zh-CN" w:bidi="en-US"/>
              </w:rPr>
              <w:t>минимальный отступ от границ земельного участка для объектов капитального строительства с иным видом разрешенного использования — 3 м;</w:t>
            </w:r>
          </w:p>
          <w:p w:rsidR="00B979DD" w:rsidRPr="00031294" w:rsidRDefault="00B979DD" w:rsidP="00A75E27">
            <w:pPr>
              <w:widowControl w:val="0"/>
              <w:rPr>
                <w:rFonts w:ascii="Times New Roman" w:eastAsia="SimSun" w:hAnsi="Times New Roman" w:cs="Times New Roman"/>
                <w:snapToGrid w:val="0"/>
                <w:color w:val="000000"/>
                <w:sz w:val="20"/>
                <w:szCs w:val="20"/>
                <w:lang w:eastAsia="zh-CN" w:bidi="en-US"/>
              </w:rPr>
            </w:pPr>
            <w:r w:rsidRPr="00031294">
              <w:rPr>
                <w:rFonts w:ascii="Times New Roman" w:eastAsia="SimSun" w:hAnsi="Times New Roman" w:cs="Times New Roman"/>
                <w:snapToGrid w:val="0"/>
                <w:color w:val="000000"/>
                <w:sz w:val="20"/>
                <w:szCs w:val="20"/>
                <w:lang w:eastAsia="zh-CN" w:bidi="en-US"/>
              </w:rPr>
              <w:t>предельное максимальное количество надземных этажей зданий, строений, сооружений — 3 этажа;</w:t>
            </w:r>
          </w:p>
          <w:p w:rsidR="00B979DD" w:rsidRPr="00031294" w:rsidRDefault="00B979DD" w:rsidP="00A75E27">
            <w:pPr>
              <w:widowControl w:val="0"/>
              <w:rPr>
                <w:rFonts w:ascii="Times New Roman" w:eastAsia="SimSun" w:hAnsi="Times New Roman" w:cs="Times New Roman"/>
                <w:snapToGrid w:val="0"/>
                <w:color w:val="000000"/>
                <w:sz w:val="20"/>
                <w:szCs w:val="20"/>
                <w:lang w:eastAsia="zh-CN" w:bidi="en-US"/>
              </w:rPr>
            </w:pPr>
            <w:r w:rsidRPr="00031294">
              <w:rPr>
                <w:rFonts w:ascii="Times New Roman" w:eastAsia="SimSun" w:hAnsi="Times New Roman" w:cs="Times New Roman"/>
                <w:snapToGrid w:val="0"/>
                <w:color w:val="000000"/>
                <w:sz w:val="20"/>
                <w:szCs w:val="20"/>
                <w:lang w:eastAsia="zh-CN" w:bidi="en-US"/>
              </w:rPr>
              <w:t>максимальный процент застройки в границах земельного участка для объектов капитального строительства с видом разрешенного использования «линии электропередачи», «трансформаторные подстанции», «котельные», «насосные станции», «очистные сооружения», «гидротехнические сооружения», «сооружения связи», «стоянки»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B979DD" w:rsidRPr="00031294" w:rsidRDefault="00B979DD" w:rsidP="00A75E27">
            <w:pPr>
              <w:widowControl w:val="0"/>
              <w:rPr>
                <w:rFonts w:ascii="Times New Roman" w:eastAsia="SimSun" w:hAnsi="Times New Roman" w:cs="Times New Roman"/>
                <w:snapToGrid w:val="0"/>
                <w:color w:val="000000"/>
                <w:sz w:val="20"/>
                <w:szCs w:val="20"/>
                <w:lang w:eastAsia="zh-CN" w:bidi="en-US"/>
              </w:rPr>
            </w:pPr>
            <w:r w:rsidRPr="00031294">
              <w:rPr>
                <w:rFonts w:ascii="Times New Roman" w:eastAsia="SimSun" w:hAnsi="Times New Roman" w:cs="Times New Roman"/>
                <w:snapToGrid w:val="0"/>
                <w:color w:val="000000"/>
                <w:sz w:val="20"/>
                <w:szCs w:val="20"/>
                <w:lang w:eastAsia="zh-CN" w:bidi="en-US"/>
              </w:rPr>
              <w:t xml:space="preserve">максимальный процент застройки в границах земельного участка для объектов капитального строительства с иным видом разрешенного </w:t>
            </w:r>
            <w:r w:rsidRPr="00031294">
              <w:rPr>
                <w:rFonts w:ascii="Times New Roman" w:eastAsia="SimSun" w:hAnsi="Times New Roman" w:cs="Times New Roman"/>
                <w:snapToGrid w:val="0"/>
                <w:color w:val="000000"/>
                <w:sz w:val="20"/>
                <w:szCs w:val="20"/>
                <w:lang w:eastAsia="zh-CN" w:bidi="en-US"/>
              </w:rPr>
              <w:lastRenderedPageBreak/>
              <w:t>использования — 10%.</w:t>
            </w:r>
          </w:p>
        </w:tc>
        <w:tc>
          <w:tcPr>
            <w:tcW w:w="1658" w:type="pct"/>
          </w:tcPr>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lastRenderedPageBreak/>
              <w:t>Не допускается размещение в санитарно-защитных зонах, установленных в предусмотренном действующим законодательством порядке.</w:t>
            </w:r>
          </w:p>
          <w:p w:rsidR="00B979DD" w:rsidRPr="00031294" w:rsidRDefault="00B979DD" w:rsidP="00A75E27">
            <w:pPr>
              <w:widowControl w:val="0"/>
              <w:rPr>
                <w:rFonts w:ascii="Times New Roman" w:hAnsi="Times New Roman" w:cs="Times New Roman"/>
                <w:snapToGrid w:val="0"/>
                <w:sz w:val="20"/>
                <w:szCs w:val="20"/>
                <w:lang w:bidi="en-US"/>
              </w:rPr>
            </w:pPr>
          </w:p>
        </w:tc>
      </w:tr>
      <w:tr w:rsidR="00B979DD" w:rsidRPr="00031294" w:rsidTr="00A75E27">
        <w:trPr>
          <w:trHeight w:val="552"/>
        </w:trPr>
        <w:tc>
          <w:tcPr>
            <w:tcW w:w="1383" w:type="pct"/>
          </w:tcPr>
          <w:p w:rsidR="00B979DD" w:rsidRPr="00031294" w:rsidRDefault="00B979DD" w:rsidP="00B979DD">
            <w:pPr>
              <w:numPr>
                <w:ilvl w:val="0"/>
                <w:numId w:val="12"/>
              </w:numPr>
              <w:shd w:val="clear" w:color="auto" w:fill="FFFFFF"/>
              <w:spacing w:before="100" w:beforeAutospacing="1" w:after="67" w:line="268" w:lineRule="atLeast"/>
              <w:ind w:left="0"/>
              <w:rPr>
                <w:rFonts w:ascii="Times New Roman" w:hAnsi="Times New Roman" w:cs="Times New Roman"/>
                <w:color w:val="111111"/>
                <w:spacing w:val="-7"/>
                <w:sz w:val="20"/>
                <w:szCs w:val="20"/>
              </w:rPr>
            </w:pPr>
            <w:r w:rsidRPr="00031294">
              <w:rPr>
                <w:rFonts w:ascii="Times New Roman" w:hAnsi="Times New Roman" w:cs="Times New Roman"/>
                <w:color w:val="111111"/>
                <w:sz w:val="20"/>
                <w:szCs w:val="20"/>
                <w:shd w:val="clear" w:color="auto" w:fill="FFFFFF"/>
              </w:rPr>
              <w:lastRenderedPageBreak/>
              <w:t>Историко-культурная деятельность (9.3)</w:t>
            </w:r>
            <w:r w:rsidRPr="00031294">
              <w:rPr>
                <w:rFonts w:ascii="Times New Roman" w:hAnsi="Times New Roman" w:cs="Times New Roman"/>
                <w:snapToGrid w:val="0"/>
                <w:sz w:val="20"/>
                <w:szCs w:val="20"/>
                <w:lang w:bidi="en-US"/>
              </w:rPr>
              <w:t xml:space="preserve"> ,</w:t>
            </w:r>
            <w:r w:rsidRPr="00031294">
              <w:rPr>
                <w:rFonts w:ascii="Times New Roman" w:hAnsi="Times New Roman" w:cs="Times New Roman"/>
                <w:color w:val="111111"/>
                <w:spacing w:val="-7"/>
                <w:sz w:val="20"/>
                <w:szCs w:val="20"/>
              </w:rPr>
              <w:t>Объекты культурного наследия (памятники истории и культуры) народов Российской Федерации;</w:t>
            </w:r>
          </w:p>
          <w:p w:rsidR="00B979DD" w:rsidRPr="00031294" w:rsidRDefault="00B979DD" w:rsidP="00B979DD">
            <w:pPr>
              <w:numPr>
                <w:ilvl w:val="0"/>
                <w:numId w:val="12"/>
              </w:numPr>
              <w:shd w:val="clear" w:color="auto" w:fill="FFFFFF"/>
              <w:spacing w:before="100" w:beforeAutospacing="1" w:after="67" w:line="268" w:lineRule="atLeast"/>
              <w:ind w:left="0"/>
              <w:rPr>
                <w:rFonts w:ascii="Times New Roman" w:hAnsi="Times New Roman" w:cs="Times New Roman"/>
                <w:color w:val="111111"/>
                <w:spacing w:val="-7"/>
                <w:sz w:val="20"/>
                <w:szCs w:val="20"/>
              </w:rPr>
            </w:pPr>
            <w:r w:rsidRPr="00031294">
              <w:rPr>
                <w:rFonts w:ascii="Times New Roman" w:hAnsi="Times New Roman" w:cs="Times New Roman"/>
                <w:color w:val="111111"/>
                <w:spacing w:val="-7"/>
                <w:sz w:val="20"/>
                <w:szCs w:val="20"/>
              </w:rPr>
              <w:t>объекты для сохранения и изучения объектов культурного наследия (памятников истории и культуры) народов Российской Федерации</w:t>
            </w:r>
          </w:p>
          <w:p w:rsidR="00B979DD" w:rsidRPr="00031294" w:rsidRDefault="00B979DD" w:rsidP="00A75E27">
            <w:pPr>
              <w:widowControl w:val="0"/>
              <w:rPr>
                <w:rFonts w:ascii="Times New Roman" w:hAnsi="Times New Roman" w:cs="Times New Roman"/>
                <w:snapToGrid w:val="0"/>
                <w:sz w:val="20"/>
                <w:szCs w:val="20"/>
                <w:lang w:bidi="en-US"/>
              </w:rPr>
            </w:pPr>
          </w:p>
        </w:tc>
        <w:tc>
          <w:tcPr>
            <w:tcW w:w="1959" w:type="pct"/>
          </w:tcPr>
          <w:p w:rsidR="00B979DD" w:rsidRPr="00031294" w:rsidRDefault="00B979DD" w:rsidP="00A75E27">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t>предельный минимальный размер земельного участка с видом разрешенного использования «коммунальное обслуживание», «гидротехнические сооружения» — 0,001 га;</w:t>
            </w:r>
          </w:p>
          <w:p w:rsidR="00B979DD" w:rsidRPr="00031294" w:rsidRDefault="00B979DD" w:rsidP="00A75E27">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t>предельный размер земельного участка с иным видом разрешенного использования: максимальный — 5000 га, минимальный — 0,01 га;</w:t>
            </w:r>
          </w:p>
          <w:p w:rsidR="00B979DD" w:rsidRPr="00031294" w:rsidRDefault="00B979DD" w:rsidP="00A75E27">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t>минимальный отступ от границ земельного участка для объектов капитального строительства с видом разрешенного использования «линии электропередачи», «трансформаторные подстанции», «котельные», «насосные станции», «очистные сооружения», «гидротехнические сооружения», «сооружения связи», «стоянки» — 1 м;</w:t>
            </w:r>
          </w:p>
          <w:p w:rsidR="00B979DD" w:rsidRPr="00031294" w:rsidRDefault="00B979DD" w:rsidP="00A75E27">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t>минимальный отступ от границ земельного участка для объектов капитального строительства с иным видом разрешенного использования — 3 м;</w:t>
            </w:r>
          </w:p>
          <w:p w:rsidR="00B979DD" w:rsidRPr="00031294" w:rsidRDefault="00B979DD" w:rsidP="00A75E27">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t>предельное максимальное количество надземных этажей зданий, строений, сооружений — 3 этажа;</w:t>
            </w:r>
          </w:p>
          <w:p w:rsidR="00B979DD" w:rsidRPr="00031294" w:rsidRDefault="00B979DD" w:rsidP="00A75E27">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t>максимальный процент застройки в границах земельного участка для объектов капитального строительства с видом разрешенного использования «линии электропередачи», «трансформаторные подстанции», «котельные», «насосные станции», «очистные сооружения», «гидротехнические сооружения», «сооружения связи», «стоянки»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eastAsia="SimSun" w:hAnsi="Times New Roman" w:cs="Times New Roman"/>
                <w:color w:val="000000"/>
                <w:sz w:val="20"/>
                <w:szCs w:val="20"/>
                <w:lang w:eastAsia="zh-CN"/>
              </w:rPr>
              <w:t>максимальный процент застройки в границах земельного участка для объектов капитального строительства с иным видом разрешенного использования — 10%.</w:t>
            </w:r>
            <w:r w:rsidRPr="00031294">
              <w:rPr>
                <w:rFonts w:ascii="Times New Roman" w:hAnsi="Times New Roman" w:cs="Times New Roman"/>
                <w:snapToGrid w:val="0"/>
                <w:sz w:val="20"/>
                <w:lang w:bidi="en-US"/>
              </w:rPr>
              <w:t>.</w:t>
            </w:r>
          </w:p>
        </w:tc>
        <w:tc>
          <w:tcPr>
            <w:tcW w:w="1658" w:type="pct"/>
          </w:tcPr>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Не допускается размещение в санитарно-защитных зонах, установленных в предусмотренном действующим законодательством порядке.</w:t>
            </w:r>
          </w:p>
          <w:p w:rsidR="00B979DD" w:rsidRPr="00031294" w:rsidRDefault="00B979DD" w:rsidP="00A75E27">
            <w:pPr>
              <w:widowControl w:val="0"/>
              <w:rPr>
                <w:rFonts w:ascii="Times New Roman" w:hAnsi="Times New Roman" w:cs="Times New Roman"/>
                <w:snapToGrid w:val="0"/>
                <w:sz w:val="20"/>
                <w:szCs w:val="20"/>
                <w:lang w:bidi="en-US"/>
              </w:rPr>
            </w:pPr>
          </w:p>
        </w:tc>
      </w:tr>
    </w:tbl>
    <w:p w:rsidR="00B979DD" w:rsidRPr="00031294" w:rsidRDefault="00B979DD" w:rsidP="00B979DD">
      <w:pPr>
        <w:rPr>
          <w:rFonts w:ascii="Times New Roman" w:hAnsi="Times New Roman" w:cs="Times New Roman"/>
          <w:b/>
          <w:color w:val="FF0000"/>
          <w:sz w:val="20"/>
        </w:rPr>
      </w:pPr>
    </w:p>
    <w:p w:rsidR="00B979DD" w:rsidRPr="00031294" w:rsidRDefault="00B979DD" w:rsidP="00B979DD">
      <w:pPr>
        <w:rPr>
          <w:rFonts w:ascii="Times New Roman" w:hAnsi="Times New Roman" w:cs="Times New Roman"/>
        </w:rPr>
      </w:pPr>
      <w:r w:rsidRPr="00031294">
        <w:rPr>
          <w:rFonts w:ascii="Times New Roman" w:hAnsi="Times New Roman" w:cs="Times New Roman"/>
        </w:rPr>
        <w:t>2.   Условно разрешенные виды использования</w:t>
      </w:r>
      <w:r w:rsidRPr="00031294">
        <w:rPr>
          <w:rFonts w:ascii="Times New Roman" w:hAnsi="Times New Roman" w:cs="Times New Roman"/>
          <w:lang w:val="en-US"/>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47"/>
        <w:gridCol w:w="3750"/>
        <w:gridCol w:w="3174"/>
      </w:tblGrid>
      <w:tr w:rsidR="00B979DD" w:rsidRPr="00031294" w:rsidTr="00A75E27">
        <w:trPr>
          <w:trHeight w:val="552"/>
        </w:trPr>
        <w:tc>
          <w:tcPr>
            <w:tcW w:w="1383" w:type="pct"/>
            <w:vAlign w:val="center"/>
          </w:tcPr>
          <w:p w:rsidR="00B979DD" w:rsidRPr="00031294" w:rsidRDefault="00B979DD" w:rsidP="00A75E27">
            <w:pPr>
              <w:widowControl w:val="0"/>
              <w:jc w:val="center"/>
              <w:rPr>
                <w:rFonts w:ascii="Times New Roman" w:hAnsi="Times New Roman" w:cs="Times New Roman"/>
                <w:b/>
                <w:snapToGrid w:val="0"/>
                <w:sz w:val="14"/>
                <w:szCs w:val="14"/>
                <w:lang w:bidi="en-US"/>
              </w:rPr>
            </w:pPr>
            <w:r w:rsidRPr="00031294">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59" w:type="pct"/>
            <w:vAlign w:val="center"/>
          </w:tcPr>
          <w:p w:rsidR="00B979DD" w:rsidRPr="00031294" w:rsidRDefault="00B979DD" w:rsidP="00A75E27">
            <w:pPr>
              <w:widowControl w:val="0"/>
              <w:jc w:val="center"/>
              <w:rPr>
                <w:rFonts w:ascii="Times New Roman" w:hAnsi="Times New Roman" w:cs="Times New Roman"/>
                <w:b/>
                <w:snapToGrid w:val="0"/>
                <w:sz w:val="14"/>
                <w:szCs w:val="14"/>
                <w:lang w:bidi="en-US"/>
              </w:rPr>
            </w:pPr>
            <w:r w:rsidRPr="00031294">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58" w:type="pct"/>
            <w:vAlign w:val="center"/>
          </w:tcPr>
          <w:p w:rsidR="00B979DD" w:rsidRPr="00031294" w:rsidRDefault="00B979DD" w:rsidP="00A75E27">
            <w:pPr>
              <w:widowControl w:val="0"/>
              <w:jc w:val="center"/>
              <w:rPr>
                <w:rFonts w:ascii="Times New Roman" w:hAnsi="Times New Roman" w:cs="Times New Roman"/>
                <w:b/>
                <w:snapToGrid w:val="0"/>
                <w:sz w:val="14"/>
                <w:szCs w:val="14"/>
                <w:lang w:bidi="en-US"/>
              </w:rPr>
            </w:pPr>
            <w:r w:rsidRPr="00031294">
              <w:rPr>
                <w:rFonts w:ascii="Times New Roman" w:hAnsi="Times New Roman" w:cs="Times New Roman"/>
                <w:b/>
                <w:snapToGrid w:val="0"/>
                <w:sz w:val="14"/>
                <w:szCs w:val="14"/>
                <w:lang w:bidi="en-US"/>
              </w:rPr>
              <w:t>ОГРАНИЧЕНИЯ ИСПОЛЬЗОВАНИЯ ЗЕМЕЛЬНЫХ УЧАСТКОВ И ОКС</w:t>
            </w:r>
          </w:p>
        </w:tc>
      </w:tr>
      <w:tr w:rsidR="00B979DD" w:rsidRPr="00031294" w:rsidTr="00A75E27">
        <w:tc>
          <w:tcPr>
            <w:tcW w:w="1383" w:type="pct"/>
          </w:tcPr>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color w:val="111111"/>
                <w:sz w:val="20"/>
                <w:szCs w:val="20"/>
                <w:shd w:val="clear" w:color="auto" w:fill="FFFFFF"/>
              </w:rPr>
              <w:t>Общее пользование водными объектами (11.1),</w:t>
            </w:r>
            <w:r w:rsidRPr="00031294">
              <w:rPr>
                <w:rFonts w:ascii="Times New Roman" w:hAnsi="Times New Roman" w:cs="Times New Roman"/>
                <w:color w:val="111111"/>
                <w:spacing w:val="-7"/>
                <w:sz w:val="20"/>
                <w:szCs w:val="20"/>
                <w:shd w:val="clear" w:color="auto" w:fill="FFFFFF"/>
              </w:rPr>
              <w:t xml:space="preserve"> Объекты для обеспечения пользования водными объектами</w:t>
            </w:r>
          </w:p>
        </w:tc>
        <w:tc>
          <w:tcPr>
            <w:tcW w:w="1959" w:type="pct"/>
          </w:tcPr>
          <w:p w:rsidR="00B979DD" w:rsidRPr="00031294" w:rsidRDefault="00B979DD" w:rsidP="00A75E27">
            <w:pPr>
              <w:rPr>
                <w:rFonts w:ascii="Times New Roman" w:hAnsi="Times New Roman" w:cs="Times New Roman"/>
              </w:rPr>
            </w:pPr>
            <w:r w:rsidRPr="00031294">
              <w:rPr>
                <w:rFonts w:ascii="Times New Roman" w:hAnsi="Times New Roman" w:cs="Times New Roman"/>
              </w:rPr>
              <w:t>предельный размер земельного участка с иным видом разрешенного использования: максимальный — 5000 га, минимальный — 0,01 га;</w:t>
            </w:r>
          </w:p>
        </w:tc>
        <w:tc>
          <w:tcPr>
            <w:tcW w:w="1658" w:type="pct"/>
          </w:tcPr>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B979DD" w:rsidRPr="00031294" w:rsidTr="00A75E27">
        <w:tc>
          <w:tcPr>
            <w:tcW w:w="1383" w:type="pct"/>
          </w:tcPr>
          <w:p w:rsidR="00B979DD" w:rsidRPr="00031294" w:rsidRDefault="00B979DD" w:rsidP="00B979DD">
            <w:pPr>
              <w:numPr>
                <w:ilvl w:val="0"/>
                <w:numId w:val="13"/>
              </w:numPr>
              <w:shd w:val="clear" w:color="auto" w:fill="FFFFFF"/>
              <w:spacing w:before="100" w:beforeAutospacing="1" w:after="67" w:line="268" w:lineRule="atLeast"/>
              <w:ind w:left="0"/>
              <w:rPr>
                <w:rFonts w:ascii="Times New Roman" w:hAnsi="Times New Roman" w:cs="Times New Roman"/>
                <w:color w:val="111111"/>
                <w:spacing w:val="-7"/>
                <w:sz w:val="20"/>
                <w:szCs w:val="20"/>
              </w:rPr>
            </w:pPr>
            <w:r w:rsidRPr="00031294">
              <w:rPr>
                <w:rFonts w:ascii="Times New Roman" w:hAnsi="Times New Roman" w:cs="Times New Roman"/>
                <w:color w:val="111111"/>
                <w:sz w:val="20"/>
                <w:szCs w:val="20"/>
                <w:shd w:val="clear" w:color="auto" w:fill="FFFFFF"/>
              </w:rPr>
              <w:t>Земельные участки (территории) общего пользования (12.0),</w:t>
            </w:r>
            <w:r w:rsidRPr="00031294">
              <w:rPr>
                <w:rFonts w:ascii="Times New Roman" w:hAnsi="Times New Roman" w:cs="Times New Roman"/>
                <w:color w:val="111111"/>
                <w:spacing w:val="-7"/>
                <w:sz w:val="20"/>
                <w:szCs w:val="20"/>
              </w:rPr>
              <w:t xml:space="preserve"> Объекты улично-дорожной сети;</w:t>
            </w:r>
          </w:p>
          <w:p w:rsidR="00B979DD" w:rsidRPr="00031294" w:rsidRDefault="00B979DD" w:rsidP="00B979DD">
            <w:pPr>
              <w:numPr>
                <w:ilvl w:val="0"/>
                <w:numId w:val="13"/>
              </w:numPr>
              <w:shd w:val="clear" w:color="auto" w:fill="FFFFFF"/>
              <w:spacing w:before="100" w:beforeAutospacing="1" w:after="67" w:line="268" w:lineRule="atLeast"/>
              <w:ind w:left="0"/>
              <w:rPr>
                <w:rFonts w:ascii="Times New Roman" w:hAnsi="Times New Roman" w:cs="Times New Roman"/>
                <w:color w:val="111111"/>
                <w:spacing w:val="-7"/>
                <w:sz w:val="20"/>
                <w:szCs w:val="20"/>
              </w:rPr>
            </w:pPr>
            <w:r w:rsidRPr="00031294">
              <w:rPr>
                <w:rFonts w:ascii="Times New Roman" w:hAnsi="Times New Roman" w:cs="Times New Roman"/>
                <w:color w:val="111111"/>
                <w:spacing w:val="-7"/>
                <w:sz w:val="20"/>
                <w:szCs w:val="20"/>
              </w:rPr>
              <w:t>элементы обустройства автомобильных дорог;</w:t>
            </w:r>
          </w:p>
          <w:p w:rsidR="00B979DD" w:rsidRPr="00031294" w:rsidRDefault="00B979DD" w:rsidP="00B979DD">
            <w:pPr>
              <w:numPr>
                <w:ilvl w:val="0"/>
                <w:numId w:val="13"/>
              </w:numPr>
              <w:shd w:val="clear" w:color="auto" w:fill="FFFFFF"/>
              <w:spacing w:before="100" w:beforeAutospacing="1" w:after="67" w:line="268" w:lineRule="atLeast"/>
              <w:ind w:left="0"/>
              <w:rPr>
                <w:rFonts w:ascii="Times New Roman" w:hAnsi="Times New Roman" w:cs="Times New Roman"/>
                <w:color w:val="111111"/>
                <w:spacing w:val="-7"/>
                <w:sz w:val="20"/>
                <w:szCs w:val="20"/>
              </w:rPr>
            </w:pPr>
            <w:r w:rsidRPr="00031294">
              <w:rPr>
                <w:rFonts w:ascii="Times New Roman" w:hAnsi="Times New Roman" w:cs="Times New Roman"/>
                <w:color w:val="111111"/>
                <w:spacing w:val="-7"/>
                <w:sz w:val="20"/>
                <w:szCs w:val="20"/>
              </w:rPr>
              <w:t>парки;</w:t>
            </w:r>
          </w:p>
          <w:p w:rsidR="00B979DD" w:rsidRPr="00031294" w:rsidRDefault="00B979DD" w:rsidP="00B979DD">
            <w:pPr>
              <w:numPr>
                <w:ilvl w:val="0"/>
                <w:numId w:val="13"/>
              </w:numPr>
              <w:shd w:val="clear" w:color="auto" w:fill="FFFFFF"/>
              <w:spacing w:before="100" w:beforeAutospacing="1" w:after="67" w:line="268" w:lineRule="atLeast"/>
              <w:ind w:left="0"/>
              <w:rPr>
                <w:rFonts w:ascii="Times New Roman" w:hAnsi="Times New Roman" w:cs="Times New Roman"/>
                <w:color w:val="111111"/>
                <w:spacing w:val="-7"/>
                <w:sz w:val="20"/>
                <w:szCs w:val="20"/>
              </w:rPr>
            </w:pPr>
            <w:r w:rsidRPr="00031294">
              <w:rPr>
                <w:rFonts w:ascii="Times New Roman" w:hAnsi="Times New Roman" w:cs="Times New Roman"/>
                <w:color w:val="111111"/>
                <w:spacing w:val="-7"/>
                <w:sz w:val="20"/>
                <w:szCs w:val="20"/>
              </w:rPr>
              <w:t>скверы;</w:t>
            </w:r>
          </w:p>
          <w:p w:rsidR="00B979DD" w:rsidRPr="00031294" w:rsidRDefault="00B979DD" w:rsidP="00B979DD">
            <w:pPr>
              <w:numPr>
                <w:ilvl w:val="0"/>
                <w:numId w:val="13"/>
              </w:numPr>
              <w:shd w:val="clear" w:color="auto" w:fill="FFFFFF"/>
              <w:spacing w:before="100" w:beforeAutospacing="1" w:after="67" w:line="268" w:lineRule="atLeast"/>
              <w:ind w:left="0"/>
              <w:rPr>
                <w:rFonts w:ascii="Times New Roman" w:hAnsi="Times New Roman" w:cs="Times New Roman"/>
                <w:color w:val="111111"/>
                <w:spacing w:val="-7"/>
                <w:sz w:val="20"/>
                <w:szCs w:val="20"/>
              </w:rPr>
            </w:pPr>
            <w:r w:rsidRPr="00031294">
              <w:rPr>
                <w:rFonts w:ascii="Times New Roman" w:hAnsi="Times New Roman" w:cs="Times New Roman"/>
                <w:color w:val="111111"/>
                <w:spacing w:val="-7"/>
                <w:sz w:val="20"/>
                <w:szCs w:val="20"/>
              </w:rPr>
              <w:t>площади;</w:t>
            </w:r>
          </w:p>
          <w:p w:rsidR="00B979DD" w:rsidRPr="00031294" w:rsidRDefault="00B979DD" w:rsidP="00B979DD">
            <w:pPr>
              <w:numPr>
                <w:ilvl w:val="0"/>
                <w:numId w:val="13"/>
              </w:numPr>
              <w:shd w:val="clear" w:color="auto" w:fill="FFFFFF"/>
              <w:spacing w:before="100" w:beforeAutospacing="1" w:after="67" w:line="268" w:lineRule="atLeast"/>
              <w:ind w:left="0"/>
              <w:rPr>
                <w:rFonts w:ascii="Times New Roman" w:hAnsi="Times New Roman" w:cs="Times New Roman"/>
                <w:color w:val="111111"/>
                <w:spacing w:val="-7"/>
                <w:sz w:val="20"/>
                <w:szCs w:val="20"/>
              </w:rPr>
            </w:pPr>
            <w:r w:rsidRPr="00031294">
              <w:rPr>
                <w:rFonts w:ascii="Times New Roman" w:hAnsi="Times New Roman" w:cs="Times New Roman"/>
                <w:color w:val="111111"/>
                <w:spacing w:val="-7"/>
                <w:sz w:val="20"/>
                <w:szCs w:val="20"/>
              </w:rPr>
              <w:t>набережные;</w:t>
            </w:r>
          </w:p>
          <w:p w:rsidR="00B979DD" w:rsidRPr="00031294" w:rsidRDefault="00B979DD" w:rsidP="00B979DD">
            <w:pPr>
              <w:numPr>
                <w:ilvl w:val="0"/>
                <w:numId w:val="13"/>
              </w:numPr>
              <w:shd w:val="clear" w:color="auto" w:fill="FFFFFF"/>
              <w:spacing w:before="100" w:beforeAutospacing="1" w:after="67" w:line="268" w:lineRule="atLeast"/>
              <w:ind w:left="0"/>
              <w:rPr>
                <w:rFonts w:ascii="Times New Roman" w:hAnsi="Times New Roman" w:cs="Times New Roman"/>
                <w:color w:val="111111"/>
                <w:spacing w:val="-7"/>
                <w:sz w:val="20"/>
                <w:szCs w:val="20"/>
              </w:rPr>
            </w:pPr>
            <w:r w:rsidRPr="00031294">
              <w:rPr>
                <w:rFonts w:ascii="Times New Roman" w:hAnsi="Times New Roman" w:cs="Times New Roman"/>
                <w:color w:val="111111"/>
                <w:spacing w:val="-7"/>
                <w:sz w:val="20"/>
                <w:szCs w:val="20"/>
              </w:rPr>
              <w:t>береговые полосы водных объектов общего пользования;</w:t>
            </w:r>
          </w:p>
          <w:p w:rsidR="00B979DD" w:rsidRPr="00031294" w:rsidRDefault="00B979DD" w:rsidP="00B979DD">
            <w:pPr>
              <w:numPr>
                <w:ilvl w:val="0"/>
                <w:numId w:val="13"/>
              </w:numPr>
              <w:shd w:val="clear" w:color="auto" w:fill="FFFFFF"/>
              <w:spacing w:before="100" w:beforeAutospacing="1" w:after="67" w:line="268" w:lineRule="atLeast"/>
              <w:ind w:left="0"/>
              <w:rPr>
                <w:rFonts w:ascii="Times New Roman" w:hAnsi="Times New Roman" w:cs="Times New Roman"/>
                <w:color w:val="111111"/>
                <w:spacing w:val="-7"/>
                <w:sz w:val="20"/>
                <w:szCs w:val="20"/>
              </w:rPr>
            </w:pPr>
            <w:r w:rsidRPr="00031294">
              <w:rPr>
                <w:rFonts w:ascii="Times New Roman" w:hAnsi="Times New Roman" w:cs="Times New Roman"/>
                <w:color w:val="111111"/>
                <w:spacing w:val="-7"/>
                <w:sz w:val="20"/>
                <w:szCs w:val="20"/>
              </w:rPr>
              <w:t>проезды;</w:t>
            </w:r>
          </w:p>
          <w:p w:rsidR="00B979DD" w:rsidRPr="00031294" w:rsidRDefault="00B979DD" w:rsidP="00B979DD">
            <w:pPr>
              <w:numPr>
                <w:ilvl w:val="0"/>
                <w:numId w:val="13"/>
              </w:numPr>
              <w:shd w:val="clear" w:color="auto" w:fill="FFFFFF"/>
              <w:spacing w:before="100" w:beforeAutospacing="1" w:after="67" w:line="268" w:lineRule="atLeast"/>
              <w:ind w:left="0"/>
              <w:rPr>
                <w:rFonts w:ascii="Times New Roman" w:hAnsi="Times New Roman" w:cs="Times New Roman"/>
                <w:color w:val="111111"/>
                <w:spacing w:val="-7"/>
                <w:sz w:val="20"/>
                <w:szCs w:val="20"/>
              </w:rPr>
            </w:pPr>
            <w:r w:rsidRPr="00031294">
              <w:rPr>
                <w:rFonts w:ascii="Times New Roman" w:hAnsi="Times New Roman" w:cs="Times New Roman"/>
                <w:color w:val="111111"/>
                <w:spacing w:val="-7"/>
                <w:sz w:val="20"/>
                <w:szCs w:val="20"/>
              </w:rPr>
              <w:t>малые архитектурные формы благоустройства</w:t>
            </w:r>
          </w:p>
          <w:p w:rsidR="00B979DD" w:rsidRPr="00031294" w:rsidRDefault="00B979DD" w:rsidP="00A75E27">
            <w:pPr>
              <w:widowControl w:val="0"/>
              <w:rPr>
                <w:rFonts w:ascii="Times New Roman" w:hAnsi="Times New Roman" w:cs="Times New Roman"/>
                <w:color w:val="111111"/>
                <w:sz w:val="20"/>
                <w:szCs w:val="20"/>
                <w:shd w:val="clear" w:color="auto" w:fill="FFFFFF"/>
              </w:rPr>
            </w:pPr>
          </w:p>
        </w:tc>
        <w:tc>
          <w:tcPr>
            <w:tcW w:w="1959" w:type="pct"/>
          </w:tcPr>
          <w:p w:rsidR="00B979DD" w:rsidRPr="00031294" w:rsidRDefault="00B979DD" w:rsidP="00A75E27">
            <w:pPr>
              <w:widowControl w:val="0"/>
              <w:rPr>
                <w:rFonts w:ascii="Times New Roman" w:eastAsia="SimSun" w:hAnsi="Times New Roman" w:cs="Times New Roman"/>
                <w:snapToGrid w:val="0"/>
                <w:color w:val="000000"/>
                <w:sz w:val="20"/>
                <w:szCs w:val="20"/>
                <w:lang w:eastAsia="zh-CN" w:bidi="en-US"/>
              </w:rPr>
            </w:pPr>
            <w:r w:rsidRPr="00031294">
              <w:rPr>
                <w:rFonts w:ascii="Times New Roman" w:eastAsia="SimSun" w:hAnsi="Times New Roman" w:cs="Times New Roman"/>
                <w:snapToGrid w:val="0"/>
                <w:color w:val="000000"/>
                <w:sz w:val="20"/>
                <w:szCs w:val="20"/>
                <w:lang w:eastAsia="zh-CN" w:bidi="en-US"/>
              </w:rPr>
              <w:t>предельный минимальный размер земельного участка с видом разрешенного использования «коммунальное обслуживание», «гидротехнические сооружения» — 0,001 га;</w:t>
            </w:r>
          </w:p>
          <w:p w:rsidR="00B979DD" w:rsidRPr="00031294" w:rsidRDefault="00B979DD" w:rsidP="00A75E27">
            <w:pPr>
              <w:widowControl w:val="0"/>
              <w:rPr>
                <w:rFonts w:ascii="Times New Roman" w:eastAsia="SimSun" w:hAnsi="Times New Roman" w:cs="Times New Roman"/>
                <w:snapToGrid w:val="0"/>
                <w:color w:val="000000"/>
                <w:sz w:val="20"/>
                <w:szCs w:val="20"/>
                <w:lang w:eastAsia="zh-CN" w:bidi="en-US"/>
              </w:rPr>
            </w:pPr>
            <w:r w:rsidRPr="00031294">
              <w:rPr>
                <w:rFonts w:ascii="Times New Roman" w:eastAsia="SimSun" w:hAnsi="Times New Roman" w:cs="Times New Roman"/>
                <w:snapToGrid w:val="0"/>
                <w:color w:val="000000"/>
                <w:sz w:val="20"/>
                <w:szCs w:val="20"/>
                <w:lang w:eastAsia="zh-CN" w:bidi="en-US"/>
              </w:rPr>
              <w:t>предельный размер земельного участка с иным видом разрешенного использования: максимальный — 5000 га, минимальный — 0,01 га;</w:t>
            </w:r>
          </w:p>
          <w:p w:rsidR="00B979DD" w:rsidRPr="00031294" w:rsidRDefault="00B979DD" w:rsidP="00A75E27">
            <w:pPr>
              <w:widowControl w:val="0"/>
              <w:rPr>
                <w:rFonts w:ascii="Times New Roman" w:eastAsia="SimSun" w:hAnsi="Times New Roman" w:cs="Times New Roman"/>
                <w:snapToGrid w:val="0"/>
                <w:color w:val="000000"/>
                <w:sz w:val="20"/>
                <w:szCs w:val="20"/>
                <w:lang w:eastAsia="zh-CN" w:bidi="en-US"/>
              </w:rPr>
            </w:pPr>
            <w:r w:rsidRPr="00031294">
              <w:rPr>
                <w:rFonts w:ascii="Times New Roman" w:eastAsia="SimSun" w:hAnsi="Times New Roman" w:cs="Times New Roman"/>
                <w:snapToGrid w:val="0"/>
                <w:color w:val="000000"/>
                <w:sz w:val="20"/>
                <w:szCs w:val="20"/>
                <w:lang w:eastAsia="zh-CN" w:bidi="en-US"/>
              </w:rPr>
              <w:t>минимальный отступ от границ земельного участка для объектов капитального строительства с видом разрешенного использования «линии электропередачи», «трансформаторные подстанции», «котельные», «насосные станции», «очистные сооружения», «гидротехнические сооружения», «сооружения связи», «стоянки» — 1 м;</w:t>
            </w:r>
          </w:p>
          <w:p w:rsidR="00B979DD" w:rsidRPr="00031294" w:rsidRDefault="00B979DD" w:rsidP="00A75E27">
            <w:pPr>
              <w:widowControl w:val="0"/>
              <w:rPr>
                <w:rFonts w:ascii="Times New Roman" w:eastAsia="SimSun" w:hAnsi="Times New Roman" w:cs="Times New Roman"/>
                <w:snapToGrid w:val="0"/>
                <w:color w:val="000000"/>
                <w:sz w:val="20"/>
                <w:szCs w:val="20"/>
                <w:lang w:eastAsia="zh-CN" w:bidi="en-US"/>
              </w:rPr>
            </w:pPr>
            <w:r w:rsidRPr="00031294">
              <w:rPr>
                <w:rFonts w:ascii="Times New Roman" w:eastAsia="SimSun" w:hAnsi="Times New Roman" w:cs="Times New Roman"/>
                <w:snapToGrid w:val="0"/>
                <w:color w:val="000000"/>
                <w:sz w:val="20"/>
                <w:szCs w:val="20"/>
                <w:lang w:eastAsia="zh-CN" w:bidi="en-US"/>
              </w:rPr>
              <w:t>минимальный отступ от границ земельного участка для объектов капитального строительства с иным видом разрешенного использования — 3 м;</w:t>
            </w:r>
          </w:p>
          <w:p w:rsidR="00B979DD" w:rsidRPr="00031294" w:rsidRDefault="00B979DD" w:rsidP="00A75E27">
            <w:pPr>
              <w:widowControl w:val="0"/>
              <w:rPr>
                <w:rFonts w:ascii="Times New Roman" w:eastAsia="SimSun" w:hAnsi="Times New Roman" w:cs="Times New Roman"/>
                <w:snapToGrid w:val="0"/>
                <w:color w:val="000000"/>
                <w:sz w:val="20"/>
                <w:szCs w:val="20"/>
                <w:lang w:eastAsia="zh-CN" w:bidi="en-US"/>
              </w:rPr>
            </w:pPr>
            <w:r w:rsidRPr="00031294">
              <w:rPr>
                <w:rFonts w:ascii="Times New Roman" w:eastAsia="SimSun" w:hAnsi="Times New Roman" w:cs="Times New Roman"/>
                <w:snapToGrid w:val="0"/>
                <w:color w:val="000000"/>
                <w:sz w:val="20"/>
                <w:szCs w:val="20"/>
                <w:lang w:eastAsia="zh-CN" w:bidi="en-US"/>
              </w:rPr>
              <w:t>предельное максимальное количество надземных этажей зданий, строений, сооружений — 3 этажа;</w:t>
            </w:r>
          </w:p>
          <w:p w:rsidR="00B979DD" w:rsidRPr="00031294" w:rsidRDefault="00B979DD" w:rsidP="00A75E27">
            <w:pPr>
              <w:widowControl w:val="0"/>
              <w:rPr>
                <w:rFonts w:ascii="Times New Roman" w:eastAsia="SimSun" w:hAnsi="Times New Roman" w:cs="Times New Roman"/>
                <w:snapToGrid w:val="0"/>
                <w:color w:val="000000"/>
                <w:sz w:val="20"/>
                <w:szCs w:val="20"/>
                <w:lang w:eastAsia="zh-CN" w:bidi="en-US"/>
              </w:rPr>
            </w:pPr>
            <w:r w:rsidRPr="00031294">
              <w:rPr>
                <w:rFonts w:ascii="Times New Roman" w:eastAsia="SimSun" w:hAnsi="Times New Roman" w:cs="Times New Roman"/>
                <w:snapToGrid w:val="0"/>
                <w:color w:val="000000"/>
                <w:sz w:val="20"/>
                <w:szCs w:val="20"/>
                <w:lang w:eastAsia="zh-CN" w:bidi="en-US"/>
              </w:rPr>
              <w:t xml:space="preserve">максимальный процент застройки в границах земельного участка для объектов капитального строительства с видом разрешенного использования «линии электропередачи», «трансформаторные подстанции», «котельные», «насосные станции», «очистные сооружения», «гидротехнические сооружения», «сооружения связи», «стоянки» устанавливается равным всей площади </w:t>
            </w:r>
            <w:r w:rsidRPr="00031294">
              <w:rPr>
                <w:rFonts w:ascii="Times New Roman" w:eastAsia="SimSun" w:hAnsi="Times New Roman" w:cs="Times New Roman"/>
                <w:snapToGrid w:val="0"/>
                <w:color w:val="000000"/>
                <w:sz w:val="20"/>
                <w:szCs w:val="20"/>
                <w:lang w:eastAsia="zh-CN" w:bidi="en-US"/>
              </w:rPr>
              <w:lastRenderedPageBreak/>
              <w:t>земельного участка, за исключением площади, занятой минимальными отступами от границ земельного участка;</w:t>
            </w:r>
          </w:p>
          <w:p w:rsidR="00B979DD" w:rsidRPr="00031294" w:rsidRDefault="00B979DD" w:rsidP="00A75E27">
            <w:pPr>
              <w:widowControl w:val="0"/>
              <w:rPr>
                <w:rFonts w:ascii="Times New Roman" w:eastAsia="SimSun" w:hAnsi="Times New Roman" w:cs="Times New Roman"/>
                <w:snapToGrid w:val="0"/>
                <w:color w:val="000000"/>
                <w:sz w:val="20"/>
                <w:szCs w:val="20"/>
                <w:lang w:eastAsia="zh-CN" w:bidi="en-US"/>
              </w:rPr>
            </w:pPr>
            <w:r w:rsidRPr="00031294">
              <w:rPr>
                <w:rFonts w:ascii="Times New Roman" w:eastAsia="SimSun" w:hAnsi="Times New Roman" w:cs="Times New Roman"/>
                <w:snapToGrid w:val="0"/>
                <w:color w:val="000000"/>
                <w:sz w:val="20"/>
                <w:szCs w:val="20"/>
                <w:lang w:eastAsia="zh-CN" w:bidi="en-US"/>
              </w:rPr>
              <w:t>максимальный процент застройки в границах земельного участка для объектов капитального строительства с иным видом разрешенного использования — 10%.</w:t>
            </w:r>
          </w:p>
        </w:tc>
        <w:tc>
          <w:tcPr>
            <w:tcW w:w="1658" w:type="pct"/>
          </w:tcPr>
          <w:p w:rsidR="00B979DD" w:rsidRPr="00031294" w:rsidRDefault="00B979DD" w:rsidP="00A75E27">
            <w:pPr>
              <w:widowControl w:val="0"/>
              <w:rPr>
                <w:rFonts w:ascii="Times New Roman" w:hAnsi="Times New Roman" w:cs="Times New Roman"/>
                <w:snapToGrid w:val="0"/>
                <w:sz w:val="20"/>
                <w:szCs w:val="20"/>
                <w:lang w:bidi="en-US"/>
              </w:rPr>
            </w:pPr>
          </w:p>
        </w:tc>
      </w:tr>
    </w:tbl>
    <w:p w:rsidR="00B979DD" w:rsidRPr="00031294" w:rsidRDefault="00B979DD" w:rsidP="00B979DD">
      <w:pPr>
        <w:rPr>
          <w:rFonts w:ascii="Times New Roman" w:hAnsi="Times New Roman" w:cs="Times New Roman"/>
          <w:b/>
          <w:color w:val="000000"/>
          <w:sz w:val="20"/>
        </w:rPr>
      </w:pPr>
    </w:p>
    <w:p w:rsidR="00B979DD" w:rsidRPr="00031294" w:rsidRDefault="00B979DD" w:rsidP="00B979DD">
      <w:pPr>
        <w:rPr>
          <w:rFonts w:ascii="Times New Roman" w:hAnsi="Times New Roman" w:cs="Times New Roman"/>
          <w:lang w:val="en-US"/>
        </w:rPr>
      </w:pPr>
      <w:r w:rsidRPr="00031294">
        <w:rPr>
          <w:rFonts w:ascii="Times New Roman" w:hAnsi="Times New Roman" w:cs="Times New Roman"/>
        </w:rPr>
        <w:t>3.   Вспомогательные виды разрешенного использования</w:t>
      </w:r>
      <w:r w:rsidRPr="00031294">
        <w:rPr>
          <w:rFonts w:ascii="Times New Roman" w:hAnsi="Times New Roman" w:cs="Times New Roman"/>
          <w:lang w:val="en-US"/>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32"/>
        <w:gridCol w:w="3729"/>
        <w:gridCol w:w="3210"/>
      </w:tblGrid>
      <w:tr w:rsidR="00B979DD" w:rsidRPr="00031294" w:rsidTr="00A75E27">
        <w:trPr>
          <w:trHeight w:val="384"/>
        </w:trPr>
        <w:tc>
          <w:tcPr>
            <w:tcW w:w="1375" w:type="pct"/>
            <w:vAlign w:val="center"/>
          </w:tcPr>
          <w:p w:rsidR="00B979DD" w:rsidRPr="00031294" w:rsidRDefault="00B979DD" w:rsidP="00A75E27">
            <w:pPr>
              <w:widowControl w:val="0"/>
              <w:jc w:val="center"/>
              <w:rPr>
                <w:rFonts w:ascii="Times New Roman" w:hAnsi="Times New Roman" w:cs="Times New Roman"/>
                <w:b/>
                <w:snapToGrid w:val="0"/>
                <w:sz w:val="14"/>
                <w:szCs w:val="14"/>
                <w:lang w:bidi="en-US"/>
              </w:rPr>
            </w:pPr>
            <w:r w:rsidRPr="00031294">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48" w:type="pct"/>
            <w:vAlign w:val="center"/>
          </w:tcPr>
          <w:p w:rsidR="00B979DD" w:rsidRPr="00031294" w:rsidRDefault="00B979DD" w:rsidP="00A75E27">
            <w:pPr>
              <w:widowControl w:val="0"/>
              <w:jc w:val="center"/>
              <w:rPr>
                <w:rFonts w:ascii="Times New Roman" w:hAnsi="Times New Roman" w:cs="Times New Roman"/>
                <w:b/>
                <w:snapToGrid w:val="0"/>
                <w:sz w:val="14"/>
                <w:szCs w:val="14"/>
                <w:lang w:bidi="en-US"/>
              </w:rPr>
            </w:pPr>
            <w:r w:rsidRPr="00031294">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77" w:type="pct"/>
            <w:vAlign w:val="center"/>
          </w:tcPr>
          <w:p w:rsidR="00B979DD" w:rsidRPr="00031294" w:rsidRDefault="00B979DD" w:rsidP="00A75E27">
            <w:pPr>
              <w:widowControl w:val="0"/>
              <w:jc w:val="center"/>
              <w:rPr>
                <w:rFonts w:ascii="Times New Roman" w:hAnsi="Times New Roman" w:cs="Times New Roman"/>
                <w:b/>
                <w:snapToGrid w:val="0"/>
                <w:sz w:val="14"/>
                <w:szCs w:val="14"/>
                <w:lang w:bidi="en-US"/>
              </w:rPr>
            </w:pPr>
            <w:r w:rsidRPr="00031294">
              <w:rPr>
                <w:rFonts w:ascii="Times New Roman" w:hAnsi="Times New Roman" w:cs="Times New Roman"/>
                <w:b/>
                <w:snapToGrid w:val="0"/>
                <w:sz w:val="14"/>
                <w:szCs w:val="14"/>
                <w:lang w:bidi="en-US"/>
              </w:rPr>
              <w:t>ОГРАНИЧЕНИЯ ИСПОЛЬЗОВАНИЯ ЗЕМЕЛЬНЫХ УЧАСТКОВ И ОКС</w:t>
            </w:r>
          </w:p>
        </w:tc>
      </w:tr>
      <w:tr w:rsidR="00B979DD" w:rsidRPr="00031294" w:rsidTr="00A75E27">
        <w:trPr>
          <w:trHeight w:val="206"/>
        </w:trPr>
        <w:tc>
          <w:tcPr>
            <w:tcW w:w="1375" w:type="pct"/>
          </w:tcPr>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Коммунальное обслуживание (код - 3.1), в части размещения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48" w:type="pct"/>
          </w:tcPr>
          <w:p w:rsidR="00B979DD" w:rsidRPr="00031294" w:rsidRDefault="00B979DD" w:rsidP="00A75E27">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не подлежат установлению.</w:t>
            </w:r>
          </w:p>
          <w:p w:rsidR="00B979DD" w:rsidRPr="00031294" w:rsidRDefault="00B979DD" w:rsidP="00A75E27">
            <w:pPr>
              <w:widowControl w:val="0"/>
              <w:rPr>
                <w:rFonts w:ascii="Times New Roman" w:eastAsia="SimSun" w:hAnsi="Times New Roman" w:cs="Times New Roman"/>
                <w:snapToGrid w:val="0"/>
                <w:color w:val="000000"/>
                <w:sz w:val="20"/>
                <w:szCs w:val="20"/>
                <w:lang w:eastAsia="zh-CN" w:bidi="en-US"/>
              </w:rPr>
            </w:pPr>
            <w:r w:rsidRPr="00031294">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Предельная высота объекта определяются в соответствии с техническими регламентами по заданию на проектирование.</w:t>
            </w:r>
          </w:p>
          <w:p w:rsidR="00B979DD" w:rsidRPr="00031294" w:rsidRDefault="00B979DD" w:rsidP="00A75E27">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B979DD" w:rsidRPr="00031294" w:rsidRDefault="00B979DD" w:rsidP="00A75E27">
            <w:pPr>
              <w:widowControl w:val="0"/>
              <w:rPr>
                <w:rFonts w:ascii="Times New Roman" w:hAnsi="Times New Roman" w:cs="Times New Roman"/>
                <w:snapToGrid w:val="0"/>
                <w:color w:val="000000"/>
                <w:sz w:val="20"/>
                <w:szCs w:val="20"/>
                <w:lang w:bidi="en-US"/>
              </w:rPr>
            </w:pPr>
            <w:r w:rsidRPr="00031294">
              <w:rPr>
                <w:rFonts w:ascii="Times New Roman" w:eastAsia="SimSun" w:hAnsi="Times New Roman" w:cs="Times New Roman"/>
                <w:snapToGrid w:val="0"/>
                <w:color w:val="000000"/>
                <w:sz w:val="20"/>
                <w:szCs w:val="20"/>
                <w:lang w:eastAsia="zh-CN" w:bidi="en-US"/>
              </w:rPr>
              <w:t xml:space="preserve">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w:t>
            </w:r>
            <w:r w:rsidRPr="00031294">
              <w:rPr>
                <w:rFonts w:ascii="Times New Roman" w:eastAsia="SimSun" w:hAnsi="Times New Roman" w:cs="Times New Roman"/>
                <w:snapToGrid w:val="0"/>
                <w:color w:val="000000"/>
                <w:sz w:val="20"/>
                <w:szCs w:val="20"/>
                <w:lang w:eastAsia="zh-CN" w:bidi="en-US"/>
              </w:rPr>
              <w:lastRenderedPageBreak/>
              <w:t>запрещено строительство зданий, строений, сооружений.</w:t>
            </w:r>
          </w:p>
        </w:tc>
        <w:tc>
          <w:tcPr>
            <w:tcW w:w="1677" w:type="pct"/>
          </w:tcPr>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lastRenderedPageBreak/>
              <w:t xml:space="preserve">Параметры строительства определяются в соответствии со строительными нормами и правилами, техническими регламентами. </w:t>
            </w:r>
          </w:p>
          <w:p w:rsidR="00B979DD" w:rsidRPr="00031294" w:rsidRDefault="00B979DD" w:rsidP="00A75E27">
            <w:pPr>
              <w:widowControl w:val="0"/>
              <w:rPr>
                <w:rFonts w:ascii="Times New Roman" w:hAnsi="Times New Roman" w:cs="Times New Roman"/>
                <w:snapToGrid w:val="0"/>
                <w:sz w:val="20"/>
                <w:szCs w:val="20"/>
                <w:lang w:bidi="en-US"/>
              </w:rPr>
            </w:pPr>
          </w:p>
        </w:tc>
      </w:tr>
      <w:tr w:rsidR="00B979DD" w:rsidRPr="00031294" w:rsidTr="00A75E27">
        <w:trPr>
          <w:trHeight w:val="206"/>
        </w:trPr>
        <w:tc>
          <w:tcPr>
            <w:tcW w:w="1375" w:type="pct"/>
          </w:tcPr>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lastRenderedPageBreak/>
              <w:t>Связь (код - 6.8), в части размещения объектов связи, радиовещания, телевидения, включая воздушные радиорелейные, надземные и подземные кабельные линии связи, линии радиофикации, инфраструктуру телерадиовещания.</w:t>
            </w:r>
          </w:p>
        </w:tc>
        <w:tc>
          <w:tcPr>
            <w:tcW w:w="1948" w:type="pct"/>
          </w:tcPr>
          <w:p w:rsidR="00B979DD" w:rsidRPr="00031294" w:rsidRDefault="00B979DD" w:rsidP="00A75E27">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не подлежат установлению.</w:t>
            </w:r>
          </w:p>
          <w:p w:rsidR="00B979DD" w:rsidRPr="00031294" w:rsidRDefault="00B979DD" w:rsidP="00A75E27">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B979DD" w:rsidRPr="00031294" w:rsidRDefault="00B979DD" w:rsidP="00A75E27">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B979DD" w:rsidRPr="00031294" w:rsidRDefault="00B979DD" w:rsidP="00A75E27">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t>Предельная высота объекта определяются в соответствии с техническими регламентами по заданию на проектирование.</w:t>
            </w:r>
          </w:p>
          <w:p w:rsidR="00B979DD" w:rsidRPr="00031294" w:rsidRDefault="00B979DD" w:rsidP="00A75E27">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B979DD" w:rsidRPr="00031294" w:rsidRDefault="00B979DD" w:rsidP="00A75E27">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77" w:type="pct"/>
          </w:tcPr>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 xml:space="preserve">Параметры строительства определяются в соответствии со строительными нормами и правилами, техническими регламентами. </w:t>
            </w:r>
          </w:p>
          <w:p w:rsidR="00B979DD" w:rsidRPr="00031294" w:rsidRDefault="00B979DD" w:rsidP="00A75E27">
            <w:pPr>
              <w:widowControl w:val="0"/>
              <w:rPr>
                <w:rFonts w:ascii="Times New Roman" w:hAnsi="Times New Roman" w:cs="Times New Roman"/>
                <w:snapToGrid w:val="0"/>
                <w:sz w:val="20"/>
                <w:szCs w:val="20"/>
                <w:lang w:bidi="en-US"/>
              </w:rPr>
            </w:pPr>
          </w:p>
        </w:tc>
      </w:tr>
    </w:tbl>
    <w:p w:rsidR="00B979DD" w:rsidRPr="00031294" w:rsidRDefault="00B979DD" w:rsidP="00B979DD">
      <w:pPr>
        <w:rPr>
          <w:rFonts w:ascii="Times New Roman" w:hAnsi="Times New Roman" w:cs="Times New Roman"/>
        </w:rPr>
      </w:pPr>
    </w:p>
    <w:p w:rsidR="00B979DD" w:rsidRPr="00031294" w:rsidRDefault="00B979DD" w:rsidP="00B979DD">
      <w:pPr>
        <w:ind w:left="1418" w:hanging="709"/>
        <w:jc w:val="both"/>
        <w:rPr>
          <w:rFonts w:ascii="Times New Roman" w:hAnsi="Times New Roman" w:cs="Times New Roman"/>
          <w:b/>
        </w:rPr>
      </w:pPr>
      <w:r w:rsidRPr="00031294">
        <w:rPr>
          <w:rFonts w:ascii="Times New Roman" w:hAnsi="Times New Roman" w:cs="Times New Roman"/>
          <w:b/>
        </w:rPr>
        <w:t>Р5</w:t>
      </w:r>
      <w:r w:rsidRPr="00031294">
        <w:rPr>
          <w:rFonts w:ascii="Times New Roman" w:hAnsi="Times New Roman" w:cs="Times New Roman"/>
          <w:b/>
        </w:rPr>
        <w:tab/>
        <w:t>Зона парков, скверов,  озеленения общего пользования</w:t>
      </w:r>
    </w:p>
    <w:p w:rsidR="00B979DD" w:rsidRPr="00031294" w:rsidRDefault="00B979DD" w:rsidP="00B979DD">
      <w:pPr>
        <w:ind w:left="1418" w:hanging="709"/>
        <w:jc w:val="both"/>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47"/>
        <w:gridCol w:w="3750"/>
        <w:gridCol w:w="3174"/>
      </w:tblGrid>
      <w:tr w:rsidR="00B979DD" w:rsidRPr="00031294" w:rsidTr="00A75E27">
        <w:trPr>
          <w:trHeight w:val="552"/>
        </w:trPr>
        <w:tc>
          <w:tcPr>
            <w:tcW w:w="1383" w:type="pct"/>
            <w:vAlign w:val="center"/>
          </w:tcPr>
          <w:p w:rsidR="00B979DD" w:rsidRPr="00031294" w:rsidRDefault="00B979DD" w:rsidP="00A75E27">
            <w:pPr>
              <w:widowControl w:val="0"/>
              <w:jc w:val="center"/>
              <w:rPr>
                <w:rFonts w:ascii="Times New Roman" w:hAnsi="Times New Roman" w:cs="Times New Roman"/>
                <w:b/>
                <w:snapToGrid w:val="0"/>
                <w:sz w:val="14"/>
                <w:szCs w:val="14"/>
                <w:lang w:bidi="en-US"/>
              </w:rPr>
            </w:pPr>
            <w:r w:rsidRPr="00031294">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59" w:type="pct"/>
            <w:vAlign w:val="center"/>
          </w:tcPr>
          <w:p w:rsidR="00B979DD" w:rsidRPr="00031294" w:rsidRDefault="00B979DD" w:rsidP="00A75E27">
            <w:pPr>
              <w:widowControl w:val="0"/>
              <w:jc w:val="center"/>
              <w:rPr>
                <w:rFonts w:ascii="Times New Roman" w:hAnsi="Times New Roman" w:cs="Times New Roman"/>
                <w:b/>
                <w:snapToGrid w:val="0"/>
                <w:sz w:val="14"/>
                <w:szCs w:val="14"/>
                <w:lang w:bidi="en-US"/>
              </w:rPr>
            </w:pPr>
            <w:r w:rsidRPr="00031294">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58" w:type="pct"/>
            <w:vAlign w:val="center"/>
          </w:tcPr>
          <w:p w:rsidR="00B979DD" w:rsidRPr="00031294" w:rsidRDefault="00B979DD" w:rsidP="00A75E27">
            <w:pPr>
              <w:widowControl w:val="0"/>
              <w:jc w:val="center"/>
              <w:rPr>
                <w:rFonts w:ascii="Times New Roman" w:hAnsi="Times New Roman" w:cs="Times New Roman"/>
                <w:b/>
                <w:snapToGrid w:val="0"/>
                <w:sz w:val="14"/>
                <w:szCs w:val="14"/>
                <w:lang w:bidi="en-US"/>
              </w:rPr>
            </w:pPr>
            <w:r w:rsidRPr="00031294">
              <w:rPr>
                <w:rFonts w:ascii="Times New Roman" w:hAnsi="Times New Roman" w:cs="Times New Roman"/>
                <w:b/>
                <w:snapToGrid w:val="0"/>
                <w:sz w:val="14"/>
                <w:szCs w:val="14"/>
                <w:lang w:bidi="en-US"/>
              </w:rPr>
              <w:t>ОГРАНИЧЕНИЯ ИСПОЛЬЗОВАНИЯ ЗЕМЕЛЬНЫХ УЧАСТКОВ И ОКС</w:t>
            </w:r>
          </w:p>
        </w:tc>
      </w:tr>
      <w:tr w:rsidR="00B979DD" w:rsidRPr="00CA7A23" w:rsidTr="00A75E27">
        <w:trPr>
          <w:trHeight w:val="552"/>
        </w:trPr>
        <w:tc>
          <w:tcPr>
            <w:tcW w:w="1383" w:type="pct"/>
          </w:tcPr>
          <w:p w:rsidR="00B979DD" w:rsidRPr="000C77DA" w:rsidRDefault="00B979DD" w:rsidP="00A75E27">
            <w:pPr>
              <w:pStyle w:val="ad"/>
              <w:shd w:val="clear" w:color="auto" w:fill="FFFFFF"/>
              <w:spacing w:before="0" w:beforeAutospacing="0" w:after="0" w:afterAutospacing="0"/>
              <w:rPr>
                <w:color w:val="000000"/>
                <w:sz w:val="20"/>
                <w:szCs w:val="20"/>
              </w:rPr>
            </w:pPr>
            <w:r w:rsidRPr="000C77DA">
              <w:rPr>
                <w:color w:val="000000"/>
                <w:sz w:val="20"/>
                <w:szCs w:val="20"/>
              </w:rPr>
              <w:t>-парки, скверы, лесопарки,</w:t>
            </w:r>
          </w:p>
          <w:p w:rsidR="00B979DD" w:rsidRPr="000C77DA" w:rsidRDefault="00B979DD" w:rsidP="00A75E27">
            <w:pPr>
              <w:pStyle w:val="ad"/>
              <w:shd w:val="clear" w:color="auto" w:fill="FFFFFF"/>
              <w:spacing w:before="0" w:beforeAutospacing="0" w:after="0" w:afterAutospacing="0"/>
              <w:rPr>
                <w:color w:val="000000"/>
                <w:sz w:val="20"/>
                <w:szCs w:val="20"/>
              </w:rPr>
            </w:pPr>
            <w:r w:rsidRPr="000C77DA">
              <w:rPr>
                <w:color w:val="000000"/>
                <w:sz w:val="20"/>
                <w:szCs w:val="20"/>
              </w:rPr>
              <w:t>иные зеленые насаждения;</w:t>
            </w:r>
            <w:r>
              <w:rPr>
                <w:color w:val="000000"/>
                <w:sz w:val="20"/>
                <w:szCs w:val="20"/>
              </w:rPr>
              <w:t>(3.6.2)</w:t>
            </w:r>
          </w:p>
          <w:p w:rsidR="00B979DD" w:rsidRPr="000C77DA" w:rsidRDefault="00B979DD" w:rsidP="00A75E27">
            <w:pPr>
              <w:pStyle w:val="ad"/>
              <w:shd w:val="clear" w:color="auto" w:fill="FFFFFF"/>
              <w:spacing w:before="0" w:beforeAutospacing="0" w:after="0" w:afterAutospacing="0"/>
              <w:rPr>
                <w:color w:val="000000"/>
                <w:sz w:val="20"/>
                <w:szCs w:val="20"/>
              </w:rPr>
            </w:pPr>
            <w:r w:rsidRPr="000C77DA">
              <w:rPr>
                <w:color w:val="000000"/>
                <w:sz w:val="20"/>
                <w:szCs w:val="20"/>
              </w:rPr>
              <w:lastRenderedPageBreak/>
              <w:t>малые архитектурные формы, мемориальные комплексы (без захоронений);</w:t>
            </w:r>
            <w:r>
              <w:rPr>
                <w:color w:val="000000"/>
                <w:sz w:val="20"/>
                <w:szCs w:val="20"/>
              </w:rPr>
              <w:t>(12.0.2)</w:t>
            </w:r>
          </w:p>
          <w:p w:rsidR="00B979DD" w:rsidRPr="000C77DA" w:rsidRDefault="00B979DD" w:rsidP="00A75E27">
            <w:pPr>
              <w:pStyle w:val="ad"/>
              <w:shd w:val="clear" w:color="auto" w:fill="FFFFFF"/>
              <w:spacing w:before="0" w:beforeAutospacing="0" w:after="0" w:afterAutospacing="0"/>
              <w:rPr>
                <w:color w:val="000000"/>
                <w:sz w:val="20"/>
                <w:szCs w:val="20"/>
              </w:rPr>
            </w:pPr>
            <w:r w:rsidRPr="000C77DA">
              <w:rPr>
                <w:color w:val="000000"/>
                <w:sz w:val="20"/>
                <w:szCs w:val="20"/>
              </w:rPr>
              <w:t>- естественные и искусственные водоемы;</w:t>
            </w:r>
          </w:p>
          <w:p w:rsidR="00B979DD" w:rsidRPr="000C77DA" w:rsidRDefault="00B979DD" w:rsidP="00A75E27">
            <w:pPr>
              <w:pStyle w:val="ad"/>
              <w:shd w:val="clear" w:color="auto" w:fill="FFFFFF"/>
              <w:spacing w:before="0" w:beforeAutospacing="0" w:after="0" w:afterAutospacing="0"/>
              <w:rPr>
                <w:color w:val="000000"/>
                <w:sz w:val="20"/>
                <w:szCs w:val="20"/>
              </w:rPr>
            </w:pPr>
            <w:r>
              <w:rPr>
                <w:color w:val="000000"/>
                <w:sz w:val="20"/>
                <w:szCs w:val="20"/>
              </w:rPr>
              <w:t>- спортивные и игровые площадки (5.1.3)</w:t>
            </w:r>
          </w:p>
          <w:p w:rsidR="00B979DD" w:rsidRPr="000C77DA" w:rsidRDefault="00B979DD" w:rsidP="00A75E27">
            <w:pPr>
              <w:pStyle w:val="ad"/>
              <w:shd w:val="clear" w:color="auto" w:fill="FFFFFF"/>
              <w:spacing w:before="0" w:beforeAutospacing="0" w:after="0" w:afterAutospacing="0"/>
              <w:rPr>
                <w:color w:val="000000"/>
                <w:sz w:val="20"/>
                <w:szCs w:val="20"/>
              </w:rPr>
            </w:pPr>
            <w:r w:rsidRPr="000C77DA">
              <w:rPr>
                <w:color w:val="000000"/>
                <w:sz w:val="20"/>
                <w:szCs w:val="20"/>
              </w:rPr>
              <w:t>- элементы благоустройства.</w:t>
            </w:r>
            <w:r>
              <w:rPr>
                <w:color w:val="000000"/>
                <w:sz w:val="20"/>
                <w:szCs w:val="20"/>
              </w:rPr>
              <w:t>(12.02)</w:t>
            </w:r>
          </w:p>
          <w:p w:rsidR="00B979DD" w:rsidRPr="000C77DA" w:rsidRDefault="00B979DD" w:rsidP="00A75E27">
            <w:pPr>
              <w:widowControl w:val="0"/>
              <w:rPr>
                <w:snapToGrid w:val="0"/>
                <w:sz w:val="20"/>
                <w:szCs w:val="20"/>
                <w:lang w:bidi="en-US"/>
              </w:rPr>
            </w:pPr>
          </w:p>
        </w:tc>
        <w:tc>
          <w:tcPr>
            <w:tcW w:w="1959" w:type="pct"/>
          </w:tcPr>
          <w:p w:rsidR="00B979DD" w:rsidRPr="000C77DA" w:rsidRDefault="00B979DD" w:rsidP="00A75E27">
            <w:pPr>
              <w:pStyle w:val="ad"/>
              <w:shd w:val="clear" w:color="auto" w:fill="FFFFFF"/>
              <w:rPr>
                <w:color w:val="000000"/>
                <w:sz w:val="20"/>
                <w:szCs w:val="20"/>
              </w:rPr>
            </w:pPr>
            <w:r w:rsidRPr="000C77DA">
              <w:rPr>
                <w:color w:val="000000"/>
                <w:sz w:val="20"/>
                <w:szCs w:val="20"/>
              </w:rPr>
              <w:lastRenderedPageBreak/>
              <w:t>Минимальная/максимальная площадь земельного участка – </w:t>
            </w:r>
            <w:r w:rsidRPr="000C77DA">
              <w:rPr>
                <w:b/>
                <w:bCs/>
                <w:color w:val="000000"/>
                <w:sz w:val="20"/>
                <w:szCs w:val="20"/>
              </w:rPr>
              <w:t>50/50000 кв.м.</w:t>
            </w:r>
          </w:p>
          <w:p w:rsidR="00B979DD" w:rsidRPr="000C77DA" w:rsidRDefault="00B979DD" w:rsidP="00A75E27">
            <w:pPr>
              <w:pStyle w:val="ad"/>
              <w:shd w:val="clear" w:color="auto" w:fill="FFFFFF"/>
              <w:rPr>
                <w:color w:val="000000"/>
                <w:sz w:val="20"/>
                <w:szCs w:val="20"/>
              </w:rPr>
            </w:pPr>
            <w:r w:rsidRPr="000C77DA">
              <w:rPr>
                <w:color w:val="000000"/>
                <w:sz w:val="20"/>
                <w:szCs w:val="20"/>
              </w:rPr>
              <w:lastRenderedPageBreak/>
              <w:t>- минимальная ширина земельных участков вдоль фронта улицы (проезда) – </w:t>
            </w:r>
            <w:r w:rsidRPr="000C77DA">
              <w:rPr>
                <w:b/>
                <w:bCs/>
                <w:color w:val="000000"/>
                <w:sz w:val="20"/>
                <w:szCs w:val="20"/>
              </w:rPr>
              <w:t>8 м</w:t>
            </w:r>
            <w:r w:rsidRPr="000C77DA">
              <w:rPr>
                <w:color w:val="000000"/>
                <w:sz w:val="20"/>
                <w:szCs w:val="20"/>
              </w:rPr>
              <w:t>;</w:t>
            </w:r>
          </w:p>
          <w:p w:rsidR="00B979DD" w:rsidRPr="000C77DA" w:rsidRDefault="00B979DD" w:rsidP="00A75E27">
            <w:pPr>
              <w:pStyle w:val="ad"/>
              <w:shd w:val="clear" w:color="auto" w:fill="FFFFFF"/>
              <w:rPr>
                <w:color w:val="000000"/>
                <w:sz w:val="20"/>
                <w:szCs w:val="20"/>
              </w:rPr>
            </w:pPr>
            <w:r w:rsidRPr="000C77DA">
              <w:rPr>
                <w:color w:val="000000"/>
                <w:sz w:val="20"/>
                <w:szCs w:val="20"/>
              </w:rPr>
              <w:t>Высота – не более 15 м.</w:t>
            </w:r>
          </w:p>
          <w:p w:rsidR="00B979DD" w:rsidRPr="000C77DA" w:rsidRDefault="00B979DD" w:rsidP="00A75E27">
            <w:pPr>
              <w:pStyle w:val="ad"/>
              <w:shd w:val="clear" w:color="auto" w:fill="FFFFFF"/>
              <w:rPr>
                <w:color w:val="000000"/>
                <w:sz w:val="20"/>
                <w:szCs w:val="20"/>
              </w:rPr>
            </w:pPr>
            <w:r w:rsidRPr="000C77DA">
              <w:rPr>
                <w:color w:val="000000"/>
                <w:sz w:val="20"/>
                <w:szCs w:val="20"/>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B979DD" w:rsidRPr="000C77DA" w:rsidRDefault="00B979DD" w:rsidP="00A75E27">
            <w:pPr>
              <w:widowControl w:val="0"/>
              <w:rPr>
                <w:rFonts w:eastAsia="SimSun"/>
                <w:snapToGrid w:val="0"/>
                <w:color w:val="000000"/>
                <w:sz w:val="20"/>
                <w:szCs w:val="20"/>
                <w:lang w:eastAsia="zh-CN" w:bidi="en-US"/>
              </w:rPr>
            </w:pPr>
          </w:p>
        </w:tc>
        <w:tc>
          <w:tcPr>
            <w:tcW w:w="1658" w:type="pct"/>
          </w:tcPr>
          <w:p w:rsidR="00B979DD" w:rsidRDefault="00B979DD" w:rsidP="00A75E27">
            <w:pPr>
              <w:widowControl w:val="0"/>
              <w:rPr>
                <w:snapToGrid w:val="0"/>
                <w:sz w:val="20"/>
                <w:szCs w:val="20"/>
                <w:lang w:bidi="en-US"/>
              </w:rPr>
            </w:pPr>
            <w:r w:rsidRPr="00CA7A23">
              <w:rPr>
                <w:snapToGrid w:val="0"/>
                <w:sz w:val="20"/>
                <w:szCs w:val="20"/>
                <w:lang w:bidi="en-US"/>
              </w:rPr>
              <w:lastRenderedPageBreak/>
              <w:t xml:space="preserve">Не допускается размещение в санитарно-защитных зонах, установленных в </w:t>
            </w:r>
            <w:r w:rsidRPr="00CA7A23">
              <w:rPr>
                <w:snapToGrid w:val="0"/>
                <w:sz w:val="20"/>
                <w:szCs w:val="20"/>
                <w:lang w:bidi="en-US"/>
              </w:rPr>
              <w:lastRenderedPageBreak/>
              <w:t>предусмотренном действующим законодательством порядке.</w:t>
            </w:r>
          </w:p>
          <w:p w:rsidR="00B979DD" w:rsidRPr="00CA7A23" w:rsidRDefault="00B979DD" w:rsidP="00A75E27">
            <w:pPr>
              <w:widowControl w:val="0"/>
              <w:rPr>
                <w:snapToGrid w:val="0"/>
                <w:sz w:val="20"/>
                <w:szCs w:val="20"/>
                <w:lang w:bidi="en-US"/>
              </w:rPr>
            </w:pPr>
          </w:p>
        </w:tc>
      </w:tr>
      <w:tr w:rsidR="00B979DD" w:rsidRPr="00CA7A23" w:rsidTr="00A75E27">
        <w:trPr>
          <w:trHeight w:val="552"/>
        </w:trPr>
        <w:tc>
          <w:tcPr>
            <w:tcW w:w="1383" w:type="pct"/>
          </w:tcPr>
          <w:p w:rsidR="00B979DD" w:rsidRPr="000C77DA" w:rsidRDefault="00B979DD" w:rsidP="00A75E27">
            <w:pPr>
              <w:pStyle w:val="ad"/>
              <w:shd w:val="clear" w:color="auto" w:fill="FFFFFF"/>
              <w:spacing w:before="0" w:beforeAutospacing="0" w:after="0" w:afterAutospacing="0"/>
              <w:rPr>
                <w:color w:val="000000"/>
                <w:sz w:val="20"/>
                <w:szCs w:val="20"/>
              </w:rPr>
            </w:pPr>
            <w:r w:rsidRPr="000C77DA">
              <w:rPr>
                <w:color w:val="000000"/>
                <w:sz w:val="20"/>
                <w:szCs w:val="20"/>
                <w:shd w:val="clear" w:color="auto" w:fill="FFFFFF"/>
              </w:rPr>
              <w:lastRenderedPageBreak/>
              <w:t>Отдельно стоящие объекты инженерной инфраструктуры ( водо-, электроснабжения и т.п.), за исключением объектов сотовой, радиорелейной , спутниковой связи, на отдельном земельном участке.</w:t>
            </w:r>
            <w:r>
              <w:rPr>
                <w:snapToGrid w:val="0"/>
                <w:sz w:val="20"/>
                <w:szCs w:val="20"/>
                <w:lang w:bidi="en-US"/>
              </w:rPr>
              <w:t xml:space="preserve"> (</w:t>
            </w:r>
            <w:r w:rsidRPr="001B69FF">
              <w:rPr>
                <w:snapToGrid w:val="0"/>
                <w:sz w:val="20"/>
                <w:szCs w:val="20"/>
                <w:lang w:bidi="en-US"/>
              </w:rPr>
              <w:t>3.1)</w:t>
            </w:r>
          </w:p>
          <w:p w:rsidR="00B979DD" w:rsidRPr="000C77DA" w:rsidRDefault="00B979DD" w:rsidP="00A75E27">
            <w:pPr>
              <w:widowControl w:val="0"/>
              <w:rPr>
                <w:snapToGrid w:val="0"/>
                <w:sz w:val="20"/>
                <w:szCs w:val="20"/>
                <w:lang w:bidi="en-US"/>
              </w:rPr>
            </w:pPr>
          </w:p>
        </w:tc>
        <w:tc>
          <w:tcPr>
            <w:tcW w:w="1959" w:type="pct"/>
          </w:tcPr>
          <w:p w:rsidR="00B979DD" w:rsidRPr="000C77DA" w:rsidRDefault="00B979DD" w:rsidP="00A75E27">
            <w:pPr>
              <w:pStyle w:val="ad"/>
              <w:shd w:val="clear" w:color="auto" w:fill="FFFFFF"/>
              <w:ind w:firstLine="432"/>
              <w:rPr>
                <w:color w:val="000000"/>
                <w:sz w:val="20"/>
                <w:szCs w:val="20"/>
              </w:rPr>
            </w:pPr>
            <w:r w:rsidRPr="000C77DA">
              <w:rPr>
                <w:color w:val="000000"/>
                <w:sz w:val="20"/>
                <w:szCs w:val="20"/>
              </w:rPr>
              <w:t>Минимальная площадь земельных участков – </w:t>
            </w:r>
            <w:r w:rsidRPr="000C77DA">
              <w:rPr>
                <w:b/>
                <w:bCs/>
                <w:color w:val="000000"/>
                <w:sz w:val="20"/>
                <w:szCs w:val="20"/>
              </w:rPr>
              <w:t>20 кв.м.</w:t>
            </w:r>
          </w:p>
          <w:p w:rsidR="00B979DD" w:rsidRPr="000C77DA" w:rsidRDefault="00B979DD" w:rsidP="00A75E27">
            <w:pPr>
              <w:pStyle w:val="ad"/>
              <w:shd w:val="clear" w:color="auto" w:fill="FFFFFF"/>
              <w:ind w:firstLine="432"/>
              <w:rPr>
                <w:color w:val="000000"/>
                <w:sz w:val="20"/>
                <w:szCs w:val="20"/>
              </w:rPr>
            </w:pPr>
            <w:r w:rsidRPr="000C77DA">
              <w:rPr>
                <w:color w:val="000000"/>
                <w:sz w:val="20"/>
                <w:szCs w:val="20"/>
              </w:rPr>
              <w:t>Тепловые котельные мощностью до 200 Гкал.</w:t>
            </w:r>
          </w:p>
          <w:p w:rsidR="00B979DD" w:rsidRPr="000C77DA" w:rsidRDefault="00B979DD" w:rsidP="00A75E27">
            <w:pPr>
              <w:pStyle w:val="ad"/>
              <w:shd w:val="clear" w:color="auto" w:fill="FFFFFF"/>
              <w:ind w:firstLine="432"/>
              <w:rPr>
                <w:color w:val="000000"/>
                <w:sz w:val="20"/>
                <w:szCs w:val="20"/>
              </w:rPr>
            </w:pPr>
            <w:r w:rsidRPr="000C77DA">
              <w:rPr>
                <w:color w:val="000000"/>
                <w:sz w:val="20"/>
                <w:szCs w:val="20"/>
              </w:rPr>
              <w:t>Максимальное количество этажей – не более 1 этажа.</w:t>
            </w:r>
          </w:p>
          <w:p w:rsidR="00B979DD" w:rsidRPr="000C77DA" w:rsidRDefault="00B979DD" w:rsidP="00A75E27">
            <w:pPr>
              <w:pStyle w:val="ad"/>
              <w:shd w:val="clear" w:color="auto" w:fill="FFFFFF"/>
              <w:ind w:firstLine="432"/>
              <w:rPr>
                <w:color w:val="000000"/>
                <w:sz w:val="20"/>
                <w:szCs w:val="20"/>
              </w:rPr>
            </w:pPr>
            <w:r w:rsidRPr="000C77DA">
              <w:rPr>
                <w:color w:val="000000"/>
                <w:sz w:val="20"/>
                <w:szCs w:val="20"/>
              </w:rPr>
              <w:t>Высота – не более 22 м.</w:t>
            </w:r>
          </w:p>
          <w:p w:rsidR="00B979DD" w:rsidRPr="000C77DA" w:rsidRDefault="00B979DD" w:rsidP="00A75E27">
            <w:pPr>
              <w:widowControl w:val="0"/>
              <w:rPr>
                <w:snapToGrid w:val="0"/>
                <w:sz w:val="20"/>
                <w:szCs w:val="20"/>
                <w:lang w:bidi="en-US"/>
              </w:rPr>
            </w:pPr>
          </w:p>
        </w:tc>
        <w:tc>
          <w:tcPr>
            <w:tcW w:w="1658" w:type="pct"/>
          </w:tcPr>
          <w:p w:rsidR="00B979DD" w:rsidRPr="00CA7A23" w:rsidRDefault="00B979DD" w:rsidP="00A75E27">
            <w:pPr>
              <w:widowControl w:val="0"/>
              <w:rPr>
                <w:snapToGrid w:val="0"/>
                <w:sz w:val="20"/>
                <w:szCs w:val="20"/>
                <w:lang w:bidi="en-US"/>
              </w:rPr>
            </w:pPr>
            <w:r w:rsidRPr="00CA7A23">
              <w:rPr>
                <w:snapToGrid w:val="0"/>
                <w:sz w:val="20"/>
                <w:szCs w:val="20"/>
                <w:lang w:bidi="en-US"/>
              </w:rPr>
              <w:t>Не допускается размещение в санитарно-защитных зонах, установленных в предусмотренном действующим законодательством порядке.</w:t>
            </w:r>
          </w:p>
          <w:p w:rsidR="00B979DD" w:rsidRPr="00CA7A23" w:rsidRDefault="00B979DD" w:rsidP="00A75E27">
            <w:pPr>
              <w:widowControl w:val="0"/>
              <w:rPr>
                <w:snapToGrid w:val="0"/>
                <w:sz w:val="20"/>
                <w:szCs w:val="20"/>
                <w:lang w:bidi="en-US"/>
              </w:rPr>
            </w:pPr>
          </w:p>
        </w:tc>
      </w:tr>
    </w:tbl>
    <w:p w:rsidR="00B979DD" w:rsidRPr="00031294" w:rsidRDefault="00B979DD" w:rsidP="00B979DD">
      <w:pPr>
        <w:rPr>
          <w:rFonts w:ascii="Times New Roman" w:hAnsi="Times New Roman" w:cs="Times New Roman"/>
          <w:b/>
          <w:color w:val="FF0000"/>
          <w:sz w:val="20"/>
        </w:rPr>
      </w:pPr>
    </w:p>
    <w:p w:rsidR="00B979DD" w:rsidRPr="00031294" w:rsidRDefault="00B979DD" w:rsidP="00B979DD">
      <w:pPr>
        <w:rPr>
          <w:rFonts w:ascii="Times New Roman" w:hAnsi="Times New Roman" w:cs="Times New Roman"/>
        </w:rPr>
      </w:pPr>
      <w:r w:rsidRPr="00031294">
        <w:rPr>
          <w:rFonts w:ascii="Times New Roman" w:hAnsi="Times New Roman" w:cs="Times New Roman"/>
        </w:rPr>
        <w:t>2.   Условно разрешенные виды использования</w:t>
      </w:r>
      <w:r w:rsidRPr="00031294">
        <w:rPr>
          <w:rFonts w:ascii="Times New Roman" w:hAnsi="Times New Roman" w:cs="Times New Roman"/>
          <w:lang w:val="en-US"/>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47"/>
        <w:gridCol w:w="3750"/>
        <w:gridCol w:w="3174"/>
      </w:tblGrid>
      <w:tr w:rsidR="00B979DD" w:rsidRPr="00031294" w:rsidTr="00A75E27">
        <w:trPr>
          <w:trHeight w:val="552"/>
        </w:trPr>
        <w:tc>
          <w:tcPr>
            <w:tcW w:w="1383" w:type="pct"/>
            <w:vAlign w:val="center"/>
          </w:tcPr>
          <w:p w:rsidR="00B979DD" w:rsidRPr="00031294" w:rsidRDefault="00B979DD" w:rsidP="00A75E27">
            <w:pPr>
              <w:widowControl w:val="0"/>
              <w:jc w:val="center"/>
              <w:rPr>
                <w:rFonts w:ascii="Times New Roman" w:hAnsi="Times New Roman" w:cs="Times New Roman"/>
                <w:b/>
                <w:snapToGrid w:val="0"/>
                <w:sz w:val="14"/>
                <w:szCs w:val="14"/>
                <w:lang w:bidi="en-US"/>
              </w:rPr>
            </w:pPr>
            <w:r w:rsidRPr="00031294">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59" w:type="pct"/>
            <w:vAlign w:val="center"/>
          </w:tcPr>
          <w:p w:rsidR="00B979DD" w:rsidRPr="00031294" w:rsidRDefault="00B979DD" w:rsidP="00A75E27">
            <w:pPr>
              <w:widowControl w:val="0"/>
              <w:jc w:val="center"/>
              <w:rPr>
                <w:rFonts w:ascii="Times New Roman" w:hAnsi="Times New Roman" w:cs="Times New Roman"/>
                <w:b/>
                <w:snapToGrid w:val="0"/>
                <w:sz w:val="14"/>
                <w:szCs w:val="14"/>
                <w:lang w:bidi="en-US"/>
              </w:rPr>
            </w:pPr>
            <w:r w:rsidRPr="00031294">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58" w:type="pct"/>
            <w:vAlign w:val="center"/>
          </w:tcPr>
          <w:p w:rsidR="00B979DD" w:rsidRPr="00031294" w:rsidRDefault="00B979DD" w:rsidP="00A75E27">
            <w:pPr>
              <w:widowControl w:val="0"/>
              <w:jc w:val="center"/>
              <w:rPr>
                <w:rFonts w:ascii="Times New Roman" w:hAnsi="Times New Roman" w:cs="Times New Roman"/>
                <w:b/>
                <w:snapToGrid w:val="0"/>
                <w:sz w:val="14"/>
                <w:szCs w:val="14"/>
                <w:lang w:bidi="en-US"/>
              </w:rPr>
            </w:pPr>
            <w:r w:rsidRPr="00031294">
              <w:rPr>
                <w:rFonts w:ascii="Times New Roman" w:hAnsi="Times New Roman" w:cs="Times New Roman"/>
                <w:b/>
                <w:snapToGrid w:val="0"/>
                <w:sz w:val="14"/>
                <w:szCs w:val="14"/>
                <w:lang w:bidi="en-US"/>
              </w:rPr>
              <w:t>ОГРАНИЧЕНИЯ ИСПОЛЬЗОВАНИЯ ЗЕМЕЛЬНЫХ УЧАСТКОВ И ОКС</w:t>
            </w:r>
          </w:p>
        </w:tc>
      </w:tr>
      <w:tr w:rsidR="00B979DD" w:rsidRPr="00CA7A23" w:rsidTr="00A75E27">
        <w:tc>
          <w:tcPr>
            <w:tcW w:w="1383" w:type="pct"/>
          </w:tcPr>
          <w:p w:rsidR="00B979DD" w:rsidRPr="000C77DA" w:rsidRDefault="00B979DD" w:rsidP="00A75E27">
            <w:pPr>
              <w:pStyle w:val="ad"/>
              <w:shd w:val="clear" w:color="auto" w:fill="FFFFFF"/>
              <w:spacing w:before="0" w:beforeAutospacing="0" w:after="0" w:afterAutospacing="0"/>
              <w:rPr>
                <w:color w:val="000000"/>
                <w:sz w:val="20"/>
                <w:szCs w:val="20"/>
              </w:rPr>
            </w:pPr>
            <w:r w:rsidRPr="000C77DA">
              <w:rPr>
                <w:color w:val="000000"/>
                <w:sz w:val="20"/>
                <w:szCs w:val="20"/>
              </w:rPr>
              <w:t>-объекты торговли (торговые павильоны, магазины);</w:t>
            </w:r>
          </w:p>
          <w:p w:rsidR="00B979DD" w:rsidRPr="000C77DA" w:rsidRDefault="00B979DD" w:rsidP="00A75E27">
            <w:pPr>
              <w:pStyle w:val="ad"/>
              <w:shd w:val="clear" w:color="auto" w:fill="FFFFFF"/>
              <w:spacing w:before="0" w:beforeAutospacing="0" w:after="0" w:afterAutospacing="0"/>
              <w:rPr>
                <w:snapToGrid w:val="0"/>
                <w:sz w:val="20"/>
                <w:szCs w:val="20"/>
                <w:lang w:bidi="en-US"/>
              </w:rPr>
            </w:pPr>
          </w:p>
        </w:tc>
        <w:tc>
          <w:tcPr>
            <w:tcW w:w="1959" w:type="pct"/>
          </w:tcPr>
          <w:p w:rsidR="00B979DD" w:rsidRPr="000C77DA" w:rsidRDefault="00B979DD" w:rsidP="00A75E27">
            <w:pPr>
              <w:pStyle w:val="ad"/>
              <w:shd w:val="clear" w:color="auto" w:fill="FFFFFF"/>
              <w:rPr>
                <w:color w:val="000000"/>
                <w:sz w:val="20"/>
                <w:szCs w:val="20"/>
              </w:rPr>
            </w:pPr>
            <w:r w:rsidRPr="000C77DA">
              <w:rPr>
                <w:color w:val="000000"/>
                <w:sz w:val="20"/>
                <w:szCs w:val="20"/>
              </w:rPr>
              <w:t>Минимальная/максимальная площадь земельного участка – </w:t>
            </w:r>
            <w:r w:rsidRPr="000C77DA">
              <w:rPr>
                <w:b/>
                <w:bCs/>
                <w:color w:val="000000"/>
                <w:sz w:val="20"/>
                <w:szCs w:val="20"/>
              </w:rPr>
              <w:t>50/1500 кв.м.</w:t>
            </w:r>
          </w:p>
          <w:p w:rsidR="00B979DD" w:rsidRPr="000C77DA" w:rsidRDefault="00B979DD" w:rsidP="00A75E27">
            <w:pPr>
              <w:pStyle w:val="ad"/>
              <w:shd w:val="clear" w:color="auto" w:fill="FFFFFF"/>
              <w:ind w:left="29"/>
              <w:rPr>
                <w:color w:val="000000"/>
                <w:sz w:val="20"/>
                <w:szCs w:val="20"/>
              </w:rPr>
            </w:pPr>
            <w:r w:rsidRPr="000C77DA">
              <w:rPr>
                <w:color w:val="000000"/>
                <w:sz w:val="20"/>
                <w:szCs w:val="20"/>
              </w:rPr>
              <w:t>Максимальное количество этажей – 1 этаж.</w:t>
            </w:r>
          </w:p>
          <w:p w:rsidR="00B979DD" w:rsidRPr="000C77DA" w:rsidRDefault="00B979DD" w:rsidP="00A75E27">
            <w:pPr>
              <w:pStyle w:val="ad"/>
              <w:shd w:val="clear" w:color="auto" w:fill="FFFFFF"/>
              <w:ind w:left="29"/>
              <w:rPr>
                <w:color w:val="000000"/>
                <w:sz w:val="20"/>
                <w:szCs w:val="20"/>
              </w:rPr>
            </w:pPr>
            <w:r w:rsidRPr="000C77DA">
              <w:rPr>
                <w:color w:val="000000"/>
                <w:sz w:val="20"/>
                <w:szCs w:val="20"/>
              </w:rPr>
              <w:t>Максимальная высота здания – до 6 м.</w:t>
            </w:r>
          </w:p>
          <w:p w:rsidR="00B979DD" w:rsidRPr="000C77DA" w:rsidRDefault="00B979DD" w:rsidP="00A75E27">
            <w:pPr>
              <w:pStyle w:val="ad"/>
              <w:shd w:val="clear" w:color="auto" w:fill="FFFFFF"/>
              <w:rPr>
                <w:color w:val="000000"/>
                <w:sz w:val="20"/>
                <w:szCs w:val="20"/>
              </w:rPr>
            </w:pPr>
            <w:r w:rsidRPr="000C77DA">
              <w:rPr>
                <w:color w:val="000000"/>
                <w:sz w:val="20"/>
                <w:szCs w:val="20"/>
              </w:rPr>
              <w:t>Минимальный отступ от границ земельного участка до объектов не менее </w:t>
            </w:r>
            <w:r w:rsidRPr="000C77DA">
              <w:rPr>
                <w:b/>
                <w:bCs/>
                <w:color w:val="000000"/>
                <w:sz w:val="20"/>
                <w:szCs w:val="20"/>
              </w:rPr>
              <w:t>3 м.</w:t>
            </w:r>
          </w:p>
          <w:p w:rsidR="00B979DD" w:rsidRPr="000C77DA" w:rsidRDefault="00B979DD" w:rsidP="00A75E27">
            <w:pPr>
              <w:pStyle w:val="ad"/>
              <w:shd w:val="clear" w:color="auto" w:fill="FFFFFF"/>
              <w:ind w:left="29"/>
              <w:rPr>
                <w:color w:val="000000"/>
                <w:sz w:val="20"/>
                <w:szCs w:val="20"/>
              </w:rPr>
            </w:pPr>
            <w:r w:rsidRPr="000C77DA">
              <w:rPr>
                <w:color w:val="000000"/>
                <w:sz w:val="20"/>
                <w:szCs w:val="20"/>
              </w:rPr>
              <w:t>Максимальный процент застройки в границах земельного участка – </w:t>
            </w:r>
            <w:r w:rsidRPr="000C77DA">
              <w:rPr>
                <w:b/>
                <w:bCs/>
                <w:color w:val="000000"/>
                <w:sz w:val="20"/>
                <w:szCs w:val="20"/>
              </w:rPr>
              <w:t>60 %.</w:t>
            </w:r>
          </w:p>
          <w:p w:rsidR="00B979DD" w:rsidRPr="000C77DA" w:rsidRDefault="00B979DD" w:rsidP="00A75E27">
            <w:pPr>
              <w:pStyle w:val="ad"/>
              <w:shd w:val="clear" w:color="auto" w:fill="FFFFFF"/>
              <w:rPr>
                <w:color w:val="000000"/>
                <w:sz w:val="20"/>
                <w:szCs w:val="20"/>
              </w:rPr>
            </w:pPr>
            <w:r w:rsidRPr="000C77DA">
              <w:rPr>
                <w:color w:val="000000"/>
                <w:sz w:val="20"/>
                <w:szCs w:val="20"/>
              </w:rPr>
              <w:t xml:space="preserve">Предельные размеры земельных участков и параметры разрешенного </w:t>
            </w:r>
            <w:r w:rsidRPr="000C77DA">
              <w:rPr>
                <w:color w:val="000000"/>
                <w:sz w:val="20"/>
                <w:szCs w:val="20"/>
              </w:rPr>
              <w:lastRenderedPageBreak/>
              <w:t>строительства, реконструкции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tc>
        <w:tc>
          <w:tcPr>
            <w:tcW w:w="1658" w:type="pct"/>
          </w:tcPr>
          <w:p w:rsidR="00B979DD" w:rsidRPr="00CA7A23" w:rsidRDefault="00B979DD" w:rsidP="00A75E27">
            <w:pPr>
              <w:widowControl w:val="0"/>
              <w:rPr>
                <w:snapToGrid w:val="0"/>
                <w:sz w:val="20"/>
                <w:szCs w:val="20"/>
                <w:lang w:bidi="en-US"/>
              </w:rPr>
            </w:pPr>
            <w:r w:rsidRPr="00CA7A23">
              <w:rPr>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B979DD" w:rsidRPr="00CA7A23" w:rsidTr="00A75E27">
        <w:tc>
          <w:tcPr>
            <w:tcW w:w="1383" w:type="pct"/>
          </w:tcPr>
          <w:p w:rsidR="00B979DD" w:rsidRPr="000C77DA" w:rsidRDefault="00B979DD" w:rsidP="00A75E27">
            <w:pPr>
              <w:pStyle w:val="ad"/>
              <w:shd w:val="clear" w:color="auto" w:fill="FFFFFF"/>
              <w:spacing w:before="0" w:beforeAutospacing="0" w:after="0" w:afterAutospacing="0"/>
              <w:rPr>
                <w:color w:val="000000"/>
                <w:sz w:val="20"/>
                <w:szCs w:val="20"/>
              </w:rPr>
            </w:pPr>
            <w:r w:rsidRPr="000C77DA">
              <w:rPr>
                <w:color w:val="000000"/>
                <w:sz w:val="20"/>
                <w:szCs w:val="20"/>
              </w:rPr>
              <w:lastRenderedPageBreak/>
              <w:t>Отдельно стоящие объекты некапитального строительства:</w:t>
            </w:r>
          </w:p>
          <w:p w:rsidR="00B979DD" w:rsidRPr="000C77DA" w:rsidRDefault="00B979DD" w:rsidP="00A75E27">
            <w:pPr>
              <w:pStyle w:val="ad"/>
              <w:shd w:val="clear" w:color="auto" w:fill="FFFFFF"/>
              <w:spacing w:before="0" w:beforeAutospacing="0" w:after="0" w:afterAutospacing="0"/>
              <w:rPr>
                <w:color w:val="000000"/>
                <w:sz w:val="20"/>
                <w:szCs w:val="20"/>
              </w:rPr>
            </w:pPr>
            <w:r w:rsidRPr="000C77DA">
              <w:rPr>
                <w:color w:val="000000"/>
                <w:sz w:val="20"/>
                <w:szCs w:val="20"/>
              </w:rPr>
              <w:t>- киоски, лоточная торговля;</w:t>
            </w:r>
          </w:p>
          <w:p w:rsidR="00B979DD" w:rsidRPr="000C77DA" w:rsidRDefault="00B979DD" w:rsidP="00A75E27">
            <w:pPr>
              <w:pStyle w:val="ad"/>
              <w:shd w:val="clear" w:color="auto" w:fill="FFFFFF"/>
              <w:spacing w:before="0" w:beforeAutospacing="0" w:after="0" w:afterAutospacing="0"/>
              <w:rPr>
                <w:color w:val="000000"/>
                <w:sz w:val="20"/>
                <w:szCs w:val="20"/>
              </w:rPr>
            </w:pPr>
            <w:r w:rsidRPr="000C77DA">
              <w:rPr>
                <w:color w:val="000000"/>
                <w:sz w:val="20"/>
                <w:szCs w:val="20"/>
              </w:rPr>
              <w:t>- временные павильоны розничной торговли и обслуживания населения.</w:t>
            </w:r>
            <w:r>
              <w:rPr>
                <w:color w:val="000000"/>
                <w:sz w:val="20"/>
                <w:szCs w:val="20"/>
              </w:rPr>
              <w:t>(4.6)</w:t>
            </w:r>
          </w:p>
          <w:p w:rsidR="00B979DD" w:rsidRPr="000C77DA" w:rsidRDefault="00B979DD" w:rsidP="00A75E27">
            <w:pPr>
              <w:widowControl w:val="0"/>
              <w:rPr>
                <w:color w:val="111111"/>
                <w:sz w:val="20"/>
                <w:szCs w:val="20"/>
                <w:shd w:val="clear" w:color="auto" w:fill="FFFFFF"/>
              </w:rPr>
            </w:pPr>
          </w:p>
        </w:tc>
        <w:tc>
          <w:tcPr>
            <w:tcW w:w="1959" w:type="pct"/>
          </w:tcPr>
          <w:p w:rsidR="00B979DD" w:rsidRPr="000C77DA" w:rsidRDefault="00B979DD" w:rsidP="00A75E27">
            <w:pPr>
              <w:pStyle w:val="ad"/>
              <w:rPr>
                <w:color w:val="000000"/>
                <w:sz w:val="20"/>
                <w:szCs w:val="20"/>
              </w:rPr>
            </w:pPr>
            <w:r w:rsidRPr="000C77DA">
              <w:rPr>
                <w:color w:val="000000"/>
                <w:sz w:val="20"/>
                <w:szCs w:val="20"/>
              </w:rPr>
              <w:t>Размеры земельных участков для отдельно стоящих объектов некапитального строительства (киосков, лоточной торговли, павильонов розничной торговли и обслуживания населения) площадью не более 20 кв.м.</w:t>
            </w:r>
          </w:p>
          <w:p w:rsidR="00B979DD" w:rsidRPr="000C77DA" w:rsidRDefault="00B979DD" w:rsidP="00A75E27">
            <w:pPr>
              <w:pStyle w:val="ad"/>
              <w:ind w:firstLine="317"/>
              <w:rPr>
                <w:color w:val="000000"/>
                <w:sz w:val="20"/>
                <w:szCs w:val="20"/>
              </w:rPr>
            </w:pPr>
            <w:r w:rsidRPr="000C77DA">
              <w:rPr>
                <w:color w:val="000000"/>
                <w:sz w:val="20"/>
                <w:szCs w:val="20"/>
              </w:rPr>
              <w:t>- минимальный - 10 кв.м.,</w:t>
            </w:r>
          </w:p>
          <w:p w:rsidR="00B979DD" w:rsidRPr="000C77DA" w:rsidRDefault="00B979DD" w:rsidP="00A75E27">
            <w:pPr>
              <w:pStyle w:val="ad"/>
              <w:ind w:firstLine="317"/>
              <w:rPr>
                <w:color w:val="000000"/>
                <w:sz w:val="20"/>
                <w:szCs w:val="20"/>
              </w:rPr>
            </w:pPr>
            <w:r w:rsidRPr="000C77DA">
              <w:rPr>
                <w:color w:val="000000"/>
                <w:sz w:val="20"/>
                <w:szCs w:val="20"/>
              </w:rPr>
              <w:t>- максимальный – 100 кв.м.</w:t>
            </w:r>
          </w:p>
          <w:p w:rsidR="00B979DD" w:rsidRPr="000C77DA" w:rsidRDefault="00B979DD" w:rsidP="00A75E27">
            <w:pPr>
              <w:widowControl w:val="0"/>
              <w:rPr>
                <w:rFonts w:eastAsia="SimSun"/>
                <w:snapToGrid w:val="0"/>
                <w:color w:val="000000"/>
                <w:sz w:val="20"/>
                <w:szCs w:val="20"/>
                <w:lang w:eastAsia="zh-CN" w:bidi="en-US"/>
              </w:rPr>
            </w:pPr>
          </w:p>
        </w:tc>
        <w:tc>
          <w:tcPr>
            <w:tcW w:w="1658" w:type="pct"/>
          </w:tcPr>
          <w:p w:rsidR="00B979DD" w:rsidRPr="00CA7A23" w:rsidRDefault="00B979DD" w:rsidP="00A75E27">
            <w:pPr>
              <w:widowControl w:val="0"/>
              <w:rPr>
                <w:snapToGrid w:val="0"/>
                <w:sz w:val="20"/>
                <w:szCs w:val="20"/>
                <w:lang w:bidi="en-US"/>
              </w:rPr>
            </w:pPr>
          </w:p>
        </w:tc>
      </w:tr>
    </w:tbl>
    <w:p w:rsidR="00B979DD" w:rsidRPr="00031294" w:rsidRDefault="00B979DD" w:rsidP="00B979DD">
      <w:pPr>
        <w:rPr>
          <w:rFonts w:ascii="Times New Roman" w:hAnsi="Times New Roman" w:cs="Times New Roman"/>
          <w:b/>
          <w:color w:val="000000"/>
          <w:sz w:val="20"/>
        </w:rPr>
      </w:pPr>
    </w:p>
    <w:p w:rsidR="00B979DD" w:rsidRPr="00031294" w:rsidRDefault="00B979DD" w:rsidP="00B979DD">
      <w:pPr>
        <w:rPr>
          <w:rFonts w:ascii="Times New Roman" w:hAnsi="Times New Roman" w:cs="Times New Roman"/>
          <w:lang w:val="en-US"/>
        </w:rPr>
      </w:pPr>
      <w:r w:rsidRPr="00031294">
        <w:rPr>
          <w:rFonts w:ascii="Times New Roman" w:hAnsi="Times New Roman" w:cs="Times New Roman"/>
        </w:rPr>
        <w:t>3.   Вспомогательные виды разрешенного использования</w:t>
      </w:r>
      <w:r w:rsidRPr="00031294">
        <w:rPr>
          <w:rFonts w:ascii="Times New Roman" w:hAnsi="Times New Roman" w:cs="Times New Roman"/>
          <w:lang w:val="en-US"/>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002"/>
        <w:gridCol w:w="3544"/>
        <w:gridCol w:w="3025"/>
      </w:tblGrid>
      <w:tr w:rsidR="00B979DD" w:rsidRPr="00031294" w:rsidTr="00A75E27">
        <w:trPr>
          <w:trHeight w:val="384"/>
        </w:trPr>
        <w:tc>
          <w:tcPr>
            <w:tcW w:w="1568" w:type="pct"/>
            <w:vAlign w:val="center"/>
          </w:tcPr>
          <w:p w:rsidR="00B979DD" w:rsidRPr="00031294" w:rsidRDefault="00B979DD" w:rsidP="00A75E27">
            <w:pPr>
              <w:widowControl w:val="0"/>
              <w:jc w:val="center"/>
              <w:rPr>
                <w:rFonts w:ascii="Times New Roman" w:hAnsi="Times New Roman" w:cs="Times New Roman"/>
                <w:b/>
                <w:snapToGrid w:val="0"/>
                <w:sz w:val="14"/>
                <w:szCs w:val="14"/>
                <w:lang w:bidi="en-US"/>
              </w:rPr>
            </w:pPr>
            <w:r w:rsidRPr="00031294">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851" w:type="pct"/>
            <w:vAlign w:val="center"/>
          </w:tcPr>
          <w:p w:rsidR="00B979DD" w:rsidRPr="00031294" w:rsidRDefault="00B979DD" w:rsidP="00A75E27">
            <w:pPr>
              <w:widowControl w:val="0"/>
              <w:jc w:val="center"/>
              <w:rPr>
                <w:rFonts w:ascii="Times New Roman" w:hAnsi="Times New Roman" w:cs="Times New Roman"/>
                <w:b/>
                <w:snapToGrid w:val="0"/>
                <w:sz w:val="14"/>
                <w:szCs w:val="14"/>
                <w:lang w:bidi="en-US"/>
              </w:rPr>
            </w:pPr>
            <w:r w:rsidRPr="00031294">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580" w:type="pct"/>
            <w:vAlign w:val="center"/>
          </w:tcPr>
          <w:p w:rsidR="00B979DD" w:rsidRPr="00031294" w:rsidRDefault="00B979DD" w:rsidP="00A75E27">
            <w:pPr>
              <w:widowControl w:val="0"/>
              <w:jc w:val="center"/>
              <w:rPr>
                <w:rFonts w:ascii="Times New Roman" w:hAnsi="Times New Roman" w:cs="Times New Roman"/>
                <w:b/>
                <w:snapToGrid w:val="0"/>
                <w:sz w:val="14"/>
                <w:szCs w:val="14"/>
                <w:lang w:bidi="en-US"/>
              </w:rPr>
            </w:pPr>
            <w:r w:rsidRPr="00031294">
              <w:rPr>
                <w:rFonts w:ascii="Times New Roman" w:hAnsi="Times New Roman" w:cs="Times New Roman"/>
                <w:b/>
                <w:snapToGrid w:val="0"/>
                <w:sz w:val="14"/>
                <w:szCs w:val="14"/>
                <w:lang w:bidi="en-US"/>
              </w:rPr>
              <w:t>ОГРАНИЧЕНИЯ ИСПОЛЬЗОВАНИЯ ЗЕМЕЛЬНЫХ УЧАСТКОВ И ОКС</w:t>
            </w:r>
          </w:p>
        </w:tc>
      </w:tr>
      <w:tr w:rsidR="00B979DD" w:rsidRPr="00CA7A23" w:rsidTr="00A75E27">
        <w:trPr>
          <w:trHeight w:val="206"/>
        </w:trPr>
        <w:tc>
          <w:tcPr>
            <w:tcW w:w="1568" w:type="pct"/>
          </w:tcPr>
          <w:p w:rsidR="00B979DD" w:rsidRPr="000C77DA" w:rsidRDefault="00B979DD" w:rsidP="00A75E27">
            <w:pPr>
              <w:pStyle w:val="ad"/>
              <w:shd w:val="clear" w:color="auto" w:fill="FFFFFF"/>
              <w:spacing w:before="0" w:beforeAutospacing="0" w:after="0" w:afterAutospacing="0"/>
              <w:rPr>
                <w:color w:val="000000"/>
                <w:sz w:val="20"/>
                <w:szCs w:val="20"/>
              </w:rPr>
            </w:pPr>
            <w:r w:rsidRPr="000C77DA">
              <w:rPr>
                <w:color w:val="000000"/>
                <w:sz w:val="20"/>
                <w:szCs w:val="20"/>
              </w:rPr>
              <w:t>Объекты инженерного обеспечения (водо-, электроснабжения и т.п.), за исключением объектов сотовой, радиорелейной, спутниковой связи.</w:t>
            </w:r>
            <w:r w:rsidRPr="001B69FF">
              <w:rPr>
                <w:snapToGrid w:val="0"/>
                <w:sz w:val="20"/>
                <w:szCs w:val="20"/>
                <w:lang w:bidi="en-US"/>
              </w:rPr>
              <w:t xml:space="preserve"> </w:t>
            </w:r>
            <w:r>
              <w:rPr>
                <w:snapToGrid w:val="0"/>
                <w:sz w:val="20"/>
                <w:szCs w:val="20"/>
                <w:lang w:bidi="en-US"/>
              </w:rPr>
              <w:t>(</w:t>
            </w:r>
            <w:r w:rsidRPr="001B69FF">
              <w:rPr>
                <w:snapToGrid w:val="0"/>
                <w:sz w:val="20"/>
                <w:szCs w:val="20"/>
                <w:lang w:bidi="en-US"/>
              </w:rPr>
              <w:t>3.1)</w:t>
            </w:r>
          </w:p>
          <w:p w:rsidR="00B979DD" w:rsidRPr="000C77DA" w:rsidRDefault="00B979DD" w:rsidP="00A75E27">
            <w:pPr>
              <w:pStyle w:val="ad"/>
              <w:shd w:val="clear" w:color="auto" w:fill="FFFFFF"/>
              <w:spacing w:before="0" w:beforeAutospacing="0" w:after="0" w:afterAutospacing="0"/>
              <w:rPr>
                <w:color w:val="000000"/>
                <w:sz w:val="20"/>
                <w:szCs w:val="20"/>
              </w:rPr>
            </w:pPr>
          </w:p>
          <w:p w:rsidR="00B979DD" w:rsidRDefault="00B979DD" w:rsidP="00A75E27">
            <w:pPr>
              <w:pStyle w:val="ad"/>
              <w:shd w:val="clear" w:color="auto" w:fill="FFFFFF"/>
              <w:spacing w:before="0" w:beforeAutospacing="0" w:after="0" w:afterAutospacing="0"/>
              <w:rPr>
                <w:color w:val="000000"/>
                <w:sz w:val="20"/>
                <w:szCs w:val="20"/>
              </w:rPr>
            </w:pPr>
            <w:r w:rsidRPr="000C77DA">
              <w:rPr>
                <w:color w:val="000000"/>
                <w:sz w:val="20"/>
                <w:szCs w:val="20"/>
              </w:rPr>
              <w:t>Площадки для сбора мусора</w:t>
            </w:r>
            <w:r>
              <w:rPr>
                <w:color w:val="000000"/>
                <w:sz w:val="20"/>
                <w:szCs w:val="20"/>
              </w:rPr>
              <w:t>, (12.2)</w:t>
            </w:r>
          </w:p>
          <w:p w:rsidR="00B979DD" w:rsidRPr="000C77DA" w:rsidRDefault="00B979DD" w:rsidP="00A75E27">
            <w:pPr>
              <w:pStyle w:val="ad"/>
              <w:shd w:val="clear" w:color="auto" w:fill="FFFFFF"/>
              <w:spacing w:before="0" w:beforeAutospacing="0" w:after="0" w:afterAutospacing="0"/>
              <w:rPr>
                <w:color w:val="000000"/>
                <w:sz w:val="20"/>
                <w:szCs w:val="20"/>
              </w:rPr>
            </w:pPr>
            <w:r w:rsidRPr="000C77DA">
              <w:rPr>
                <w:color w:val="000000"/>
                <w:sz w:val="20"/>
                <w:szCs w:val="20"/>
              </w:rPr>
              <w:t>Общественные туалеты. .</w:t>
            </w:r>
            <w:r>
              <w:rPr>
                <w:color w:val="000000"/>
                <w:sz w:val="20"/>
                <w:szCs w:val="20"/>
              </w:rPr>
              <w:t>(12.0.2)</w:t>
            </w:r>
          </w:p>
          <w:p w:rsidR="00B979DD" w:rsidRPr="000C77DA" w:rsidRDefault="00B979DD" w:rsidP="00A75E27">
            <w:pPr>
              <w:pStyle w:val="ad"/>
              <w:shd w:val="clear" w:color="auto" w:fill="FFFFFF"/>
              <w:spacing w:before="0" w:beforeAutospacing="0" w:after="0" w:afterAutospacing="0"/>
              <w:rPr>
                <w:color w:val="000000"/>
                <w:sz w:val="20"/>
                <w:szCs w:val="20"/>
              </w:rPr>
            </w:pPr>
          </w:p>
          <w:p w:rsidR="00B979DD" w:rsidRPr="000C77DA" w:rsidRDefault="00B979DD" w:rsidP="00A75E27">
            <w:pPr>
              <w:widowControl w:val="0"/>
              <w:rPr>
                <w:snapToGrid w:val="0"/>
                <w:sz w:val="20"/>
                <w:szCs w:val="20"/>
                <w:lang w:bidi="en-US"/>
              </w:rPr>
            </w:pPr>
          </w:p>
        </w:tc>
        <w:tc>
          <w:tcPr>
            <w:tcW w:w="1851" w:type="pct"/>
          </w:tcPr>
          <w:p w:rsidR="00B979DD" w:rsidRPr="000C77DA" w:rsidRDefault="00B979DD" w:rsidP="00A75E27">
            <w:pPr>
              <w:pStyle w:val="ad"/>
              <w:shd w:val="clear" w:color="auto" w:fill="FFFFFF"/>
              <w:ind w:firstLine="461"/>
              <w:rPr>
                <w:color w:val="000000"/>
                <w:sz w:val="20"/>
                <w:szCs w:val="20"/>
              </w:rPr>
            </w:pPr>
            <w:r w:rsidRPr="000C77DA">
              <w:rPr>
                <w:color w:val="000000"/>
                <w:sz w:val="20"/>
                <w:szCs w:val="20"/>
              </w:rPr>
              <w:t>Максимальное количество этажей – не более 1 этажа.</w:t>
            </w:r>
          </w:p>
          <w:p w:rsidR="00B979DD" w:rsidRPr="000C77DA" w:rsidRDefault="00B979DD" w:rsidP="00A75E27">
            <w:pPr>
              <w:pStyle w:val="ad"/>
              <w:shd w:val="clear" w:color="auto" w:fill="FFFFFF"/>
              <w:ind w:firstLine="461"/>
              <w:rPr>
                <w:color w:val="000000"/>
                <w:sz w:val="20"/>
                <w:szCs w:val="20"/>
              </w:rPr>
            </w:pPr>
            <w:r w:rsidRPr="000C77DA">
              <w:rPr>
                <w:color w:val="000000"/>
                <w:sz w:val="20"/>
                <w:szCs w:val="20"/>
              </w:rPr>
              <w:t>Максимальная высота объекта – 7 м. (за исключением линейных объектов)</w:t>
            </w:r>
          </w:p>
          <w:p w:rsidR="00B979DD" w:rsidRPr="000C77DA" w:rsidRDefault="00B979DD" w:rsidP="00A75E27">
            <w:pPr>
              <w:pStyle w:val="ad"/>
              <w:shd w:val="clear" w:color="auto" w:fill="FFFFFF"/>
              <w:ind w:firstLine="461"/>
              <w:rPr>
                <w:color w:val="000000"/>
                <w:sz w:val="20"/>
                <w:szCs w:val="20"/>
              </w:rPr>
            </w:pPr>
            <w:r w:rsidRPr="000C77DA">
              <w:rPr>
                <w:color w:val="000000"/>
                <w:sz w:val="20"/>
                <w:szCs w:val="20"/>
              </w:rPr>
              <w:t>Размеры земельных участков для открытых автостоянок для легкового транспорта на отдельных земельных участках определяется из расчета 25 кв.м. на 1 м/м.</w:t>
            </w:r>
          </w:p>
          <w:p w:rsidR="00B979DD" w:rsidRPr="000C77DA" w:rsidRDefault="00B979DD" w:rsidP="00A75E27">
            <w:pPr>
              <w:widowControl w:val="0"/>
              <w:rPr>
                <w:snapToGrid w:val="0"/>
                <w:color w:val="000000"/>
                <w:sz w:val="20"/>
                <w:szCs w:val="20"/>
                <w:lang w:bidi="en-US"/>
              </w:rPr>
            </w:pPr>
          </w:p>
        </w:tc>
        <w:tc>
          <w:tcPr>
            <w:tcW w:w="1580" w:type="pct"/>
          </w:tcPr>
          <w:p w:rsidR="00B979DD" w:rsidRPr="001B69FF" w:rsidRDefault="00B979DD" w:rsidP="00A75E27">
            <w:pPr>
              <w:widowControl w:val="0"/>
              <w:rPr>
                <w:snapToGrid w:val="0"/>
                <w:sz w:val="20"/>
                <w:szCs w:val="20"/>
                <w:lang w:bidi="en-US"/>
              </w:rPr>
            </w:pPr>
            <w:r w:rsidRPr="001B69FF">
              <w:rPr>
                <w:snapToGrid w:val="0"/>
                <w:sz w:val="20"/>
                <w:szCs w:val="20"/>
                <w:lang w:bidi="en-US"/>
              </w:rPr>
              <w:t xml:space="preserve">Параметры строительства определяются в соответствии со строительными нормами и правилами, техническими регламентами. </w:t>
            </w:r>
          </w:p>
          <w:p w:rsidR="00B979DD" w:rsidRPr="001B69FF" w:rsidRDefault="00B979DD" w:rsidP="00A75E27">
            <w:pPr>
              <w:widowControl w:val="0"/>
              <w:rPr>
                <w:snapToGrid w:val="0"/>
                <w:sz w:val="20"/>
                <w:szCs w:val="20"/>
                <w:lang w:bidi="en-US"/>
              </w:rPr>
            </w:pPr>
          </w:p>
        </w:tc>
      </w:tr>
    </w:tbl>
    <w:p w:rsidR="00B979DD" w:rsidRPr="00031294" w:rsidRDefault="00B979DD" w:rsidP="00B979DD">
      <w:pPr>
        <w:rPr>
          <w:rFonts w:ascii="Times New Roman" w:hAnsi="Times New Roman" w:cs="Times New Roman"/>
          <w:b/>
          <w:sz w:val="24"/>
          <w:szCs w:val="24"/>
        </w:rPr>
      </w:pPr>
    </w:p>
    <w:p w:rsidR="00B979DD" w:rsidRPr="00031294" w:rsidRDefault="00B979DD" w:rsidP="00B979DD">
      <w:pPr>
        <w:rPr>
          <w:rFonts w:ascii="Times New Roman" w:hAnsi="Times New Roman" w:cs="Times New Roman"/>
          <w:b/>
          <w:sz w:val="20"/>
          <w:szCs w:val="20"/>
        </w:rPr>
      </w:pPr>
      <w:r w:rsidRPr="00031294">
        <w:rPr>
          <w:rFonts w:ascii="Times New Roman" w:hAnsi="Times New Roman" w:cs="Times New Roman"/>
          <w:b/>
          <w:sz w:val="20"/>
          <w:szCs w:val="20"/>
        </w:rPr>
        <w:t>Р 7 Зона развития туризма и отдыха</w:t>
      </w:r>
    </w:p>
    <w:p w:rsidR="00B979DD" w:rsidRPr="004015E5" w:rsidRDefault="00B979DD" w:rsidP="00B979DD">
      <w:pPr>
        <w:pStyle w:val="3"/>
        <w:numPr>
          <w:ilvl w:val="0"/>
          <w:numId w:val="9"/>
        </w:numPr>
        <w:rPr>
          <w:rFonts w:ascii="Times New Roman" w:hAnsi="Times New Roman" w:cs="Times New Roman"/>
          <w:color w:val="000000" w:themeColor="text1"/>
          <w:sz w:val="20"/>
          <w:szCs w:val="20"/>
        </w:rPr>
      </w:pPr>
      <w:r w:rsidRPr="004015E5">
        <w:rPr>
          <w:rFonts w:ascii="Times New Roman" w:hAnsi="Times New Roman" w:cs="Times New Roman"/>
          <w:b w:val="0"/>
          <w:color w:val="000000" w:themeColor="text1"/>
          <w:sz w:val="20"/>
          <w:szCs w:val="20"/>
        </w:rPr>
        <w:t>Основные виды разрешенного использования</w:t>
      </w:r>
      <w:r w:rsidRPr="004015E5">
        <w:rPr>
          <w:rFonts w:ascii="Times New Roman" w:hAnsi="Times New Roman" w:cs="Times New Roman"/>
          <w:color w:val="000000" w:themeColor="text1"/>
          <w:sz w:val="20"/>
          <w:szCs w:val="20"/>
        </w:rPr>
        <w:t>:</w:t>
      </w:r>
    </w:p>
    <w:p w:rsidR="00B979DD" w:rsidRPr="00031294" w:rsidRDefault="00B979DD" w:rsidP="00B979DD">
      <w:pPr>
        <w:pStyle w:val="a7"/>
        <w:jc w:val="right"/>
        <w:rPr>
          <w:rFonts w:ascii="Times New Roman" w:hAnsi="Times New Roman" w:cs="Times New Roman"/>
          <w:sz w:val="20"/>
          <w:szCs w:val="20"/>
        </w:rPr>
      </w:pPr>
      <w:r w:rsidRPr="00031294">
        <w:rPr>
          <w:rFonts w:ascii="Times New Roman" w:hAnsi="Times New Roman" w:cs="Times New Roman"/>
          <w:sz w:val="20"/>
          <w:szCs w:val="20"/>
        </w:rPr>
        <w:t>Таблица 10</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47"/>
        <w:gridCol w:w="3750"/>
        <w:gridCol w:w="3174"/>
      </w:tblGrid>
      <w:tr w:rsidR="00B979DD" w:rsidRPr="00031294" w:rsidTr="00A75E27">
        <w:trPr>
          <w:trHeight w:val="552"/>
        </w:trPr>
        <w:tc>
          <w:tcPr>
            <w:tcW w:w="1383" w:type="pct"/>
            <w:vAlign w:val="center"/>
          </w:tcPr>
          <w:p w:rsidR="00B979DD" w:rsidRPr="00031294" w:rsidRDefault="00B979DD" w:rsidP="00A75E27">
            <w:pPr>
              <w:widowControl w:val="0"/>
              <w:jc w:val="center"/>
              <w:rPr>
                <w:rFonts w:ascii="Times New Roman" w:hAnsi="Times New Roman" w:cs="Times New Roman"/>
                <w:b/>
                <w:snapToGrid w:val="0"/>
                <w:sz w:val="20"/>
                <w:szCs w:val="20"/>
                <w:lang w:bidi="en-US"/>
              </w:rPr>
            </w:pPr>
            <w:r w:rsidRPr="00031294">
              <w:rPr>
                <w:rFonts w:ascii="Times New Roman" w:hAnsi="Times New Roman" w:cs="Times New Roman"/>
                <w:b/>
                <w:snapToGrid w:val="0"/>
                <w:sz w:val="20"/>
                <w:szCs w:val="20"/>
                <w:lang w:bidi="en-US"/>
              </w:rPr>
              <w:t>ВИДЫ РАЗРЕШЕННОГО ИСПОЛЬЗОВАНИЯ ЗЕМЕЛЬНЫХ УЧАСТКОВ И ОКС</w:t>
            </w:r>
          </w:p>
        </w:tc>
        <w:tc>
          <w:tcPr>
            <w:tcW w:w="1959" w:type="pct"/>
            <w:vAlign w:val="center"/>
          </w:tcPr>
          <w:p w:rsidR="00B979DD" w:rsidRPr="00031294" w:rsidRDefault="00B979DD" w:rsidP="00A75E27">
            <w:pPr>
              <w:widowControl w:val="0"/>
              <w:jc w:val="center"/>
              <w:rPr>
                <w:rFonts w:ascii="Times New Roman" w:hAnsi="Times New Roman" w:cs="Times New Roman"/>
                <w:b/>
                <w:snapToGrid w:val="0"/>
                <w:sz w:val="20"/>
                <w:szCs w:val="20"/>
                <w:lang w:bidi="en-US"/>
              </w:rPr>
            </w:pPr>
            <w:r w:rsidRPr="00031294">
              <w:rPr>
                <w:rFonts w:ascii="Times New Roman" w:hAnsi="Times New Roman" w:cs="Times New Roman"/>
                <w:b/>
                <w:snapToGrid w:val="0"/>
                <w:sz w:val="20"/>
                <w:szCs w:val="20"/>
                <w:lang w:bidi="en-US"/>
              </w:rPr>
              <w:t>ПРЕДЕЛЬНЫЕ РАЗМЕРЫ ЗЕМЕЛЬНЫХ УЧАСТКОВ И ПРЕДЕЛЬНЫЕ ПАРАМЕТРЫ РАЗРЕШЕННОГО СТРОИТЕЛЬСТВА, РЕКОНСТРУКЦИИ ОКС</w:t>
            </w:r>
          </w:p>
        </w:tc>
        <w:tc>
          <w:tcPr>
            <w:tcW w:w="1658" w:type="pct"/>
            <w:vAlign w:val="center"/>
          </w:tcPr>
          <w:p w:rsidR="00B979DD" w:rsidRPr="00031294" w:rsidRDefault="00B979DD" w:rsidP="00A75E27">
            <w:pPr>
              <w:widowControl w:val="0"/>
              <w:jc w:val="center"/>
              <w:rPr>
                <w:rFonts w:ascii="Times New Roman" w:hAnsi="Times New Roman" w:cs="Times New Roman"/>
                <w:b/>
                <w:snapToGrid w:val="0"/>
                <w:sz w:val="20"/>
                <w:szCs w:val="20"/>
                <w:lang w:bidi="en-US"/>
              </w:rPr>
            </w:pPr>
            <w:r w:rsidRPr="00031294">
              <w:rPr>
                <w:rFonts w:ascii="Times New Roman" w:hAnsi="Times New Roman" w:cs="Times New Roman"/>
                <w:b/>
                <w:snapToGrid w:val="0"/>
                <w:sz w:val="20"/>
                <w:szCs w:val="20"/>
                <w:lang w:bidi="en-US"/>
              </w:rPr>
              <w:t>ОГРАНИЧЕНИЯ ИСПОЛЬЗОВАНИЯ ЗЕМЕЛЬНЫХ УЧАСТКОВ И ОКС</w:t>
            </w:r>
          </w:p>
        </w:tc>
      </w:tr>
      <w:tr w:rsidR="00B979DD" w:rsidRPr="00031294" w:rsidTr="00A75E27">
        <w:trPr>
          <w:trHeight w:val="552"/>
        </w:trPr>
        <w:tc>
          <w:tcPr>
            <w:tcW w:w="1383" w:type="pct"/>
          </w:tcPr>
          <w:p w:rsidR="00B979DD" w:rsidRPr="00031294" w:rsidRDefault="00B979DD" w:rsidP="00A75E27">
            <w:pPr>
              <w:autoSpaceDE w:val="0"/>
              <w:autoSpaceDN w:val="0"/>
              <w:adjustRightInd w:val="0"/>
              <w:rPr>
                <w:rFonts w:ascii="Times New Roman" w:hAnsi="Times New Roman" w:cs="Times New Roman"/>
                <w:sz w:val="20"/>
                <w:szCs w:val="20"/>
              </w:rPr>
            </w:pPr>
            <w:r w:rsidRPr="00031294">
              <w:rPr>
                <w:rFonts w:ascii="Times New Roman" w:hAnsi="Times New Roman" w:cs="Times New Roman"/>
                <w:snapToGrid w:val="0"/>
                <w:sz w:val="20"/>
                <w:szCs w:val="20"/>
                <w:lang w:bidi="en-US"/>
              </w:rPr>
              <w:t xml:space="preserve">Отдых (рекреация) (код - 5.0), в части обустройства </w:t>
            </w:r>
            <w:r w:rsidRPr="00031294">
              <w:rPr>
                <w:rFonts w:ascii="Times New Roman" w:hAnsi="Times New Roman" w:cs="Times New Roman"/>
                <w:snapToGrid w:val="0"/>
                <w:sz w:val="20"/>
                <w:szCs w:val="20"/>
                <w:lang w:bidi="en-US"/>
              </w:rPr>
              <w:lastRenderedPageBreak/>
              <w:t>мест</w:t>
            </w:r>
            <w:r w:rsidRPr="00031294">
              <w:rPr>
                <w:rFonts w:ascii="Times New Roman" w:hAnsi="Times New Roman" w:cs="Times New Roman"/>
                <w:sz w:val="20"/>
                <w:szCs w:val="20"/>
              </w:rPr>
              <w:t xml:space="preserve"> для занятия спортом, физической культурой, пешими прогулками, отдыха и туризма, наблюдения за природой, пикников, охоты, рыбалки и иной деятельности;</w:t>
            </w:r>
          </w:p>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z w:val="20"/>
                <w:szCs w:val="20"/>
              </w:rPr>
              <w:t>создание и уход за парками, и скверами, прудами, озерами, пляжами, береговыми полосами водных объектов общего пользования, а также обустройство мест отдыха в них.</w:t>
            </w:r>
          </w:p>
        </w:tc>
        <w:tc>
          <w:tcPr>
            <w:tcW w:w="1959" w:type="pct"/>
          </w:tcPr>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eastAsia="SimSun" w:hAnsi="Times New Roman" w:cs="Times New Roman"/>
                <w:snapToGrid w:val="0"/>
                <w:color w:val="000000"/>
                <w:sz w:val="20"/>
                <w:szCs w:val="20"/>
                <w:lang w:eastAsia="zh-CN" w:bidi="en-US"/>
              </w:rPr>
              <w:lastRenderedPageBreak/>
              <w:t xml:space="preserve">Предельные (максимальные и минимальные) размеры земельных </w:t>
            </w:r>
            <w:r w:rsidRPr="00031294">
              <w:rPr>
                <w:rFonts w:ascii="Times New Roman" w:eastAsia="SimSun" w:hAnsi="Times New Roman" w:cs="Times New Roman"/>
                <w:snapToGrid w:val="0"/>
                <w:color w:val="000000"/>
                <w:sz w:val="20"/>
                <w:szCs w:val="20"/>
                <w:lang w:eastAsia="zh-CN" w:bidi="en-US"/>
              </w:rPr>
              <w:lastRenderedPageBreak/>
              <w:t>участков не подлежат установлению,</w:t>
            </w:r>
          </w:p>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–не подлежат установлению;</w:t>
            </w:r>
          </w:p>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z w:val="20"/>
                <w:szCs w:val="20"/>
              </w:rPr>
              <w:t>Предельное количество этажей или предельная высота зданий, строений, сооружений не подлежат установлению;</w:t>
            </w:r>
          </w:p>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Максимальный процент застройки -30%;</w:t>
            </w:r>
          </w:p>
          <w:p w:rsidR="00B979DD" w:rsidRPr="00031294" w:rsidRDefault="00B979DD" w:rsidP="00A75E27">
            <w:pPr>
              <w:widowControl w:val="0"/>
              <w:rPr>
                <w:rFonts w:ascii="Times New Roman" w:eastAsia="SimSun" w:hAnsi="Times New Roman" w:cs="Times New Roman"/>
                <w:snapToGrid w:val="0"/>
                <w:color w:val="000000"/>
                <w:sz w:val="20"/>
                <w:szCs w:val="20"/>
                <w:lang w:eastAsia="zh-CN" w:bidi="en-US"/>
              </w:rPr>
            </w:pPr>
            <w:r w:rsidRPr="00031294">
              <w:rPr>
                <w:rFonts w:ascii="Times New Roman" w:hAnsi="Times New Roman" w:cs="Times New Roman"/>
                <w:snapToGrid w:val="0"/>
                <w:sz w:val="20"/>
                <w:szCs w:val="20"/>
                <w:lang w:bidi="en-US"/>
              </w:rPr>
              <w:t>Площадь озеленения – 50% территории.</w:t>
            </w:r>
          </w:p>
        </w:tc>
        <w:tc>
          <w:tcPr>
            <w:tcW w:w="1658" w:type="pct"/>
          </w:tcPr>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lastRenderedPageBreak/>
              <w:t xml:space="preserve">Не допускается размещение в санитарно-защитных зонах, </w:t>
            </w:r>
            <w:r w:rsidRPr="00031294">
              <w:rPr>
                <w:rFonts w:ascii="Times New Roman" w:hAnsi="Times New Roman" w:cs="Times New Roman"/>
                <w:snapToGrid w:val="0"/>
                <w:sz w:val="20"/>
                <w:szCs w:val="20"/>
                <w:lang w:bidi="en-US"/>
              </w:rPr>
              <w:lastRenderedPageBreak/>
              <w:t>установленных в предусмотренном действующим законодательством порядке.</w:t>
            </w:r>
          </w:p>
          <w:p w:rsidR="00B979DD" w:rsidRPr="00031294" w:rsidRDefault="00B979DD" w:rsidP="00A75E27">
            <w:pPr>
              <w:widowControl w:val="0"/>
              <w:rPr>
                <w:rFonts w:ascii="Times New Roman" w:hAnsi="Times New Roman" w:cs="Times New Roman"/>
                <w:snapToGrid w:val="0"/>
                <w:sz w:val="20"/>
                <w:szCs w:val="20"/>
                <w:lang w:bidi="en-US"/>
              </w:rPr>
            </w:pPr>
          </w:p>
        </w:tc>
      </w:tr>
      <w:tr w:rsidR="00B979DD" w:rsidRPr="00031294" w:rsidTr="00A75E27">
        <w:trPr>
          <w:trHeight w:val="552"/>
        </w:trPr>
        <w:tc>
          <w:tcPr>
            <w:tcW w:w="1383" w:type="pct"/>
          </w:tcPr>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lastRenderedPageBreak/>
              <w:t>Спорт (код – 5.1), в части размещения объектов капитального строительства</w:t>
            </w:r>
          </w:p>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спортивных залов, бассейнов, стадионов; устройства площадок для занятия спортом и физкультурой (беговые дорожки, спортивные сооружения);</w:t>
            </w:r>
          </w:p>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размещения спортивных баз и лагерей</w:t>
            </w:r>
            <w:r w:rsidRPr="00031294">
              <w:rPr>
                <w:rFonts w:ascii="Times New Roman" w:hAnsi="Times New Roman" w:cs="Times New Roman"/>
                <w:sz w:val="20"/>
                <w:szCs w:val="20"/>
              </w:rPr>
              <w:t>, в которых осуществляется спортивная подготовка длительно проживающих в них лиц.</w:t>
            </w:r>
          </w:p>
          <w:p w:rsidR="00B979DD" w:rsidRPr="00031294" w:rsidRDefault="00B979DD" w:rsidP="00A75E27">
            <w:pPr>
              <w:widowControl w:val="0"/>
              <w:rPr>
                <w:rFonts w:ascii="Times New Roman" w:hAnsi="Times New Roman" w:cs="Times New Roman"/>
                <w:snapToGrid w:val="0"/>
                <w:sz w:val="20"/>
                <w:szCs w:val="20"/>
                <w:lang w:bidi="en-US"/>
              </w:rPr>
            </w:pPr>
          </w:p>
        </w:tc>
        <w:tc>
          <w:tcPr>
            <w:tcW w:w="1959" w:type="pct"/>
          </w:tcPr>
          <w:p w:rsidR="00B979DD" w:rsidRPr="00031294" w:rsidRDefault="00B979DD" w:rsidP="00A75E27">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не подлежат установлению.</w:t>
            </w:r>
          </w:p>
          <w:p w:rsidR="00B979DD" w:rsidRPr="00031294" w:rsidRDefault="00B979DD" w:rsidP="00A75E27">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Предельная высота объекта определяются в соответствии с техническими регламентами по заданию на проектирование.</w:t>
            </w:r>
          </w:p>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Максимальный процент застройки -30%;</w:t>
            </w:r>
          </w:p>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Площадь озеленения – 50% территории.</w:t>
            </w:r>
          </w:p>
        </w:tc>
        <w:tc>
          <w:tcPr>
            <w:tcW w:w="1658" w:type="pct"/>
          </w:tcPr>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Не допускается размещение в санитарно-защитных зонах, установленных в предусмотренном действующим законодательством порядке.</w:t>
            </w:r>
          </w:p>
          <w:p w:rsidR="00B979DD" w:rsidRPr="00031294" w:rsidRDefault="00B979DD" w:rsidP="00A75E27">
            <w:pPr>
              <w:widowControl w:val="0"/>
              <w:rPr>
                <w:rFonts w:ascii="Times New Roman" w:hAnsi="Times New Roman" w:cs="Times New Roman"/>
                <w:snapToGrid w:val="0"/>
                <w:sz w:val="20"/>
                <w:szCs w:val="20"/>
                <w:lang w:bidi="en-US"/>
              </w:rPr>
            </w:pPr>
          </w:p>
        </w:tc>
      </w:tr>
      <w:tr w:rsidR="00B979DD" w:rsidRPr="00031294" w:rsidTr="00A75E27">
        <w:trPr>
          <w:trHeight w:val="552"/>
        </w:trPr>
        <w:tc>
          <w:tcPr>
            <w:tcW w:w="1383" w:type="pct"/>
          </w:tcPr>
          <w:p w:rsidR="00B979DD" w:rsidRPr="00031294" w:rsidRDefault="00B979DD" w:rsidP="00A75E27">
            <w:pPr>
              <w:widowControl w:val="0"/>
              <w:rPr>
                <w:rFonts w:ascii="Times New Roman" w:hAnsi="Times New Roman" w:cs="Times New Roman"/>
                <w:snapToGrid w:val="0"/>
                <w:sz w:val="20"/>
                <w:szCs w:val="20"/>
                <w:lang w:bidi="en-US"/>
              </w:rPr>
            </w:pPr>
            <w:bookmarkStart w:id="17" w:name="sub_1052"/>
            <w:r w:rsidRPr="00031294">
              <w:rPr>
                <w:rFonts w:ascii="Times New Roman" w:hAnsi="Times New Roman" w:cs="Times New Roman"/>
                <w:snapToGrid w:val="0"/>
                <w:sz w:val="20"/>
                <w:szCs w:val="20"/>
                <w:lang w:bidi="en-US"/>
              </w:rPr>
              <w:t>Природно-познавательный туризм</w:t>
            </w:r>
            <w:bookmarkEnd w:id="17"/>
            <w:r w:rsidRPr="00031294">
              <w:rPr>
                <w:rFonts w:ascii="Times New Roman" w:hAnsi="Times New Roman" w:cs="Times New Roman"/>
                <w:snapToGrid w:val="0"/>
                <w:sz w:val="20"/>
                <w:szCs w:val="20"/>
                <w:lang w:bidi="en-US"/>
              </w:rPr>
              <w:t xml:space="preserve"> (код - 5.2), в части размещения баз и палаточных лагерей для проведения походов и экскурсий по ознакомлению </w:t>
            </w:r>
            <w:r w:rsidRPr="00031294">
              <w:rPr>
                <w:rFonts w:ascii="Times New Roman" w:hAnsi="Times New Roman" w:cs="Times New Roman"/>
                <w:snapToGrid w:val="0"/>
                <w:sz w:val="20"/>
                <w:szCs w:val="20"/>
                <w:lang w:bidi="en-US"/>
              </w:rPr>
              <w:lastRenderedPageBreak/>
              <w:t>с природой, пеших и конных прогулок, устройства троп и дорожек, размещения щитов с познавательными сведениями об окружающей природной среде;</w:t>
            </w:r>
          </w:p>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осуществления необходимых природоохранных и природовосстановительных мероприятий.</w:t>
            </w:r>
          </w:p>
        </w:tc>
        <w:tc>
          <w:tcPr>
            <w:tcW w:w="1959" w:type="pct"/>
          </w:tcPr>
          <w:p w:rsidR="00B979DD" w:rsidRPr="00031294" w:rsidRDefault="00B979DD" w:rsidP="00A75E27">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lastRenderedPageBreak/>
              <w:t>Предельные (максимальные и минимальные) размеры земельных участков не подлежат установлению.</w:t>
            </w:r>
          </w:p>
          <w:p w:rsidR="00B979DD" w:rsidRPr="00031294" w:rsidRDefault="00B979DD" w:rsidP="00A75E27">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t xml:space="preserve">Предельные (максимальные и минимальные) размеры земельных </w:t>
            </w:r>
            <w:r w:rsidRPr="00031294">
              <w:rPr>
                <w:rFonts w:ascii="Times New Roman" w:eastAsia="SimSun" w:hAnsi="Times New Roman" w:cs="Times New Roman"/>
                <w:color w:val="000000"/>
                <w:sz w:val="20"/>
                <w:szCs w:val="20"/>
                <w:lang w:eastAsia="zh-CN"/>
              </w:rPr>
              <w:lastRenderedPageBreak/>
              <w:t>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Предельная высота объекта определяются в соответствии с техническими регламентами по заданию на проектирование.</w:t>
            </w:r>
          </w:p>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eastAsia="SimSun" w:hAnsi="Times New Roman" w:cs="Times New Roman"/>
                <w:snapToGrid w:val="0"/>
                <w:color w:val="000000"/>
                <w:sz w:val="20"/>
                <w:szCs w:val="20"/>
                <w:lang w:eastAsia="zh-CN" w:bidi="en-US"/>
              </w:rPr>
              <w:t>Максимальный процент застройки в границах земельного участка не подлежит установлению.</w:t>
            </w:r>
          </w:p>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58" w:type="pct"/>
          </w:tcPr>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lastRenderedPageBreak/>
              <w:t>Не допускается размещение в санитарно-защитных зонах, установленных в предусмотренном действующим законодательством порядке.</w:t>
            </w:r>
          </w:p>
          <w:p w:rsidR="00B979DD" w:rsidRPr="00031294" w:rsidRDefault="00B979DD" w:rsidP="00A75E27">
            <w:pPr>
              <w:widowControl w:val="0"/>
              <w:rPr>
                <w:rFonts w:ascii="Times New Roman" w:hAnsi="Times New Roman" w:cs="Times New Roman"/>
                <w:snapToGrid w:val="0"/>
                <w:sz w:val="20"/>
                <w:szCs w:val="20"/>
                <w:lang w:bidi="en-US"/>
              </w:rPr>
            </w:pPr>
          </w:p>
        </w:tc>
      </w:tr>
      <w:tr w:rsidR="00B979DD" w:rsidRPr="00031294" w:rsidTr="00A75E27">
        <w:trPr>
          <w:trHeight w:val="552"/>
        </w:trPr>
        <w:tc>
          <w:tcPr>
            <w:tcW w:w="1383" w:type="pct"/>
          </w:tcPr>
          <w:p w:rsidR="00B979DD" w:rsidRPr="00031294" w:rsidRDefault="00B979DD" w:rsidP="00A75E27">
            <w:pPr>
              <w:rPr>
                <w:rFonts w:ascii="Times New Roman" w:hAnsi="Times New Roman" w:cs="Times New Roman"/>
                <w:sz w:val="20"/>
                <w:szCs w:val="20"/>
              </w:rPr>
            </w:pPr>
            <w:r w:rsidRPr="00031294">
              <w:rPr>
                <w:rFonts w:ascii="Times New Roman" w:hAnsi="Times New Roman" w:cs="Times New Roman"/>
                <w:sz w:val="20"/>
                <w:szCs w:val="20"/>
              </w:rPr>
              <w:lastRenderedPageBreak/>
              <w:t>Туристическое обслуживание (код - 5.2.1), в части размещения туристических гостиниц, кемпингов, баз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959" w:type="pct"/>
          </w:tcPr>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031294">
                <w:rPr>
                  <w:rFonts w:ascii="Times New Roman" w:hAnsi="Times New Roman" w:cs="Times New Roman"/>
                  <w:snapToGrid w:val="0"/>
                  <w:sz w:val="20"/>
                  <w:szCs w:val="20"/>
                  <w:lang w:bidi="en-US"/>
                </w:rPr>
                <w:t>5 м</w:t>
              </w:r>
            </w:smartTag>
            <w:r w:rsidRPr="00031294">
              <w:rPr>
                <w:rFonts w:ascii="Times New Roman" w:hAnsi="Times New Roman" w:cs="Times New Roman"/>
                <w:snapToGrid w:val="0"/>
                <w:sz w:val="20"/>
                <w:szCs w:val="20"/>
                <w:lang w:bidi="en-US"/>
              </w:rPr>
              <w:t>;</w:t>
            </w:r>
          </w:p>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031294">
                <w:rPr>
                  <w:rFonts w:ascii="Times New Roman" w:hAnsi="Times New Roman" w:cs="Times New Roman"/>
                  <w:snapToGrid w:val="0"/>
                  <w:sz w:val="20"/>
                  <w:szCs w:val="20"/>
                  <w:lang w:bidi="en-US"/>
                </w:rPr>
                <w:t>15 м</w:t>
              </w:r>
            </w:smartTag>
            <w:r w:rsidRPr="00031294">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 xml:space="preserve">Предельное количество этажей  и предельная высота зданий должны соответствовать требованиям к </w:t>
            </w:r>
            <w:r w:rsidRPr="00031294">
              <w:rPr>
                <w:rFonts w:ascii="Times New Roman" w:hAnsi="Times New Roman" w:cs="Times New Roman"/>
                <w:snapToGrid w:val="0"/>
                <w:sz w:val="20"/>
                <w:szCs w:val="20"/>
                <w:lang w:bidi="en-US"/>
              </w:rPr>
              <w:lastRenderedPageBreak/>
              <w:t>застройке жилой зоны, для которой организуется данная общественно-деловая зона.</w:t>
            </w:r>
          </w:p>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-коэффициент застройки не более 0,9;</w:t>
            </w:r>
          </w:p>
          <w:p w:rsidR="00B979DD" w:rsidRPr="00031294" w:rsidRDefault="00B979DD" w:rsidP="00A75E27">
            <w:pPr>
              <w:widowControl w:val="0"/>
              <w:rPr>
                <w:rFonts w:ascii="Times New Roman" w:eastAsia="SimSun" w:hAnsi="Times New Roman" w:cs="Times New Roman"/>
                <w:snapToGrid w:val="0"/>
                <w:color w:val="000000"/>
                <w:sz w:val="20"/>
                <w:szCs w:val="20"/>
                <w:lang w:eastAsia="zh-CN" w:bidi="en-US"/>
              </w:rPr>
            </w:pPr>
            <w:r w:rsidRPr="00031294">
              <w:rPr>
                <w:rFonts w:ascii="Times New Roman" w:hAnsi="Times New Roman" w:cs="Times New Roman"/>
                <w:snapToGrid w:val="0"/>
                <w:sz w:val="20"/>
                <w:szCs w:val="20"/>
                <w:lang w:bidi="en-US"/>
              </w:rPr>
              <w:t>- коэффициент свободных территорий – не менее 0,1.</w:t>
            </w:r>
          </w:p>
        </w:tc>
        <w:tc>
          <w:tcPr>
            <w:tcW w:w="1658" w:type="pct"/>
          </w:tcPr>
          <w:p w:rsidR="00B979DD" w:rsidRPr="00031294" w:rsidRDefault="00B979DD" w:rsidP="00A75E27">
            <w:pPr>
              <w:widowControl w:val="0"/>
              <w:rPr>
                <w:rFonts w:ascii="Times New Roman" w:hAnsi="Times New Roman" w:cs="Times New Roman"/>
                <w:snapToGrid w:val="0"/>
                <w:sz w:val="20"/>
                <w:szCs w:val="20"/>
                <w:lang w:bidi="en-US"/>
              </w:rPr>
            </w:pPr>
          </w:p>
        </w:tc>
      </w:tr>
    </w:tbl>
    <w:p w:rsidR="00B979DD" w:rsidRPr="00031294" w:rsidRDefault="00B979DD" w:rsidP="00B979DD">
      <w:pPr>
        <w:rPr>
          <w:rFonts w:ascii="Times New Roman" w:hAnsi="Times New Roman" w:cs="Times New Roman"/>
          <w:b/>
          <w:color w:val="FF0000"/>
          <w:sz w:val="20"/>
          <w:szCs w:val="20"/>
        </w:rPr>
      </w:pPr>
    </w:p>
    <w:p w:rsidR="00B979DD" w:rsidRPr="00031294" w:rsidRDefault="00B979DD" w:rsidP="00B979DD">
      <w:pPr>
        <w:rPr>
          <w:rFonts w:ascii="Times New Roman" w:hAnsi="Times New Roman" w:cs="Times New Roman"/>
          <w:sz w:val="20"/>
          <w:szCs w:val="20"/>
        </w:rPr>
      </w:pPr>
      <w:r w:rsidRPr="00031294">
        <w:rPr>
          <w:rFonts w:ascii="Times New Roman" w:hAnsi="Times New Roman" w:cs="Times New Roman"/>
          <w:sz w:val="20"/>
          <w:szCs w:val="20"/>
        </w:rPr>
        <w:t>2.   Условно разрешенные виды использования</w:t>
      </w:r>
      <w:r w:rsidRPr="00031294">
        <w:rPr>
          <w:rFonts w:ascii="Times New Roman" w:hAnsi="Times New Roman" w:cs="Times New Roman"/>
          <w:sz w:val="20"/>
          <w:szCs w:val="20"/>
          <w:lang w:val="en-US"/>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47"/>
        <w:gridCol w:w="3750"/>
        <w:gridCol w:w="3174"/>
      </w:tblGrid>
      <w:tr w:rsidR="00B979DD" w:rsidRPr="00031294" w:rsidTr="00A75E27">
        <w:trPr>
          <w:trHeight w:val="552"/>
        </w:trPr>
        <w:tc>
          <w:tcPr>
            <w:tcW w:w="1383" w:type="pct"/>
            <w:vAlign w:val="center"/>
          </w:tcPr>
          <w:p w:rsidR="00B979DD" w:rsidRPr="00031294" w:rsidRDefault="00B979DD" w:rsidP="00A75E27">
            <w:pPr>
              <w:widowControl w:val="0"/>
              <w:jc w:val="center"/>
              <w:rPr>
                <w:rFonts w:ascii="Times New Roman" w:hAnsi="Times New Roman" w:cs="Times New Roman"/>
                <w:b/>
                <w:snapToGrid w:val="0"/>
                <w:sz w:val="20"/>
                <w:szCs w:val="20"/>
                <w:lang w:bidi="en-US"/>
              </w:rPr>
            </w:pPr>
            <w:r w:rsidRPr="00031294">
              <w:rPr>
                <w:rFonts w:ascii="Times New Roman" w:hAnsi="Times New Roman" w:cs="Times New Roman"/>
                <w:b/>
                <w:snapToGrid w:val="0"/>
                <w:sz w:val="20"/>
                <w:szCs w:val="20"/>
                <w:lang w:bidi="en-US"/>
              </w:rPr>
              <w:t>ВИДЫ РАЗРЕШЕННОГО ИСПОЛЬЗОВАНИЯ ЗЕМЕЛЬНЫХ УЧАСТКОВ И ОКС</w:t>
            </w:r>
          </w:p>
        </w:tc>
        <w:tc>
          <w:tcPr>
            <w:tcW w:w="1959" w:type="pct"/>
            <w:vAlign w:val="center"/>
          </w:tcPr>
          <w:p w:rsidR="00B979DD" w:rsidRPr="00031294" w:rsidRDefault="00B979DD" w:rsidP="00A75E27">
            <w:pPr>
              <w:widowControl w:val="0"/>
              <w:jc w:val="center"/>
              <w:rPr>
                <w:rFonts w:ascii="Times New Roman" w:hAnsi="Times New Roman" w:cs="Times New Roman"/>
                <w:b/>
                <w:snapToGrid w:val="0"/>
                <w:sz w:val="20"/>
                <w:szCs w:val="20"/>
                <w:lang w:bidi="en-US"/>
              </w:rPr>
            </w:pPr>
            <w:r w:rsidRPr="00031294">
              <w:rPr>
                <w:rFonts w:ascii="Times New Roman" w:hAnsi="Times New Roman" w:cs="Times New Roman"/>
                <w:b/>
                <w:snapToGrid w:val="0"/>
                <w:sz w:val="20"/>
                <w:szCs w:val="20"/>
                <w:lang w:bidi="en-US"/>
              </w:rPr>
              <w:t>ПРЕДЕЛЬНЫЕ РАЗМЕРЫ ЗЕМЕЛЬНЫХ УЧАСТКОВ И ПРЕДЕЛЬНЫЕ ПАРАМЕТРЫ РАЗРЕШЕННОГО СТРОИТЕЛЬСТВА, РЕКОНСТРУКЦИИ ОКС</w:t>
            </w:r>
          </w:p>
        </w:tc>
        <w:tc>
          <w:tcPr>
            <w:tcW w:w="1658" w:type="pct"/>
            <w:vAlign w:val="center"/>
          </w:tcPr>
          <w:p w:rsidR="00B979DD" w:rsidRPr="00031294" w:rsidRDefault="00B979DD" w:rsidP="00A75E27">
            <w:pPr>
              <w:widowControl w:val="0"/>
              <w:jc w:val="center"/>
              <w:rPr>
                <w:rFonts w:ascii="Times New Roman" w:hAnsi="Times New Roman" w:cs="Times New Roman"/>
                <w:b/>
                <w:snapToGrid w:val="0"/>
                <w:sz w:val="20"/>
                <w:szCs w:val="20"/>
                <w:lang w:bidi="en-US"/>
              </w:rPr>
            </w:pPr>
            <w:r w:rsidRPr="00031294">
              <w:rPr>
                <w:rFonts w:ascii="Times New Roman" w:hAnsi="Times New Roman" w:cs="Times New Roman"/>
                <w:b/>
                <w:snapToGrid w:val="0"/>
                <w:sz w:val="20"/>
                <w:szCs w:val="20"/>
                <w:lang w:bidi="en-US"/>
              </w:rPr>
              <w:t>ОГРАНИЧЕНИЯ ИСПОЛЬЗОВАНИЯ ЗЕМЕЛЬНЫХ УЧАСТКОВ И ОКС</w:t>
            </w:r>
          </w:p>
        </w:tc>
      </w:tr>
      <w:tr w:rsidR="00B979DD" w:rsidRPr="00031294" w:rsidTr="00A75E27">
        <w:tc>
          <w:tcPr>
            <w:tcW w:w="1383" w:type="pct"/>
          </w:tcPr>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Магазины (код - 4.4), в части размещения объектов капитального строительства, предназначенных для продажи товаров, торговая площадь которых составляет до 5000 кв.м.</w:t>
            </w:r>
          </w:p>
        </w:tc>
        <w:tc>
          <w:tcPr>
            <w:tcW w:w="1959" w:type="pct"/>
          </w:tcPr>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031294">
                <w:rPr>
                  <w:rFonts w:ascii="Times New Roman" w:hAnsi="Times New Roman" w:cs="Times New Roman"/>
                  <w:snapToGrid w:val="0"/>
                  <w:sz w:val="20"/>
                  <w:szCs w:val="20"/>
                  <w:lang w:bidi="en-US"/>
                </w:rPr>
                <w:t>5 м</w:t>
              </w:r>
            </w:smartTag>
            <w:r w:rsidRPr="00031294">
              <w:rPr>
                <w:rFonts w:ascii="Times New Roman" w:hAnsi="Times New Roman" w:cs="Times New Roman"/>
                <w:snapToGrid w:val="0"/>
                <w:sz w:val="20"/>
                <w:szCs w:val="20"/>
                <w:lang w:bidi="en-US"/>
              </w:rPr>
              <w:t>;</w:t>
            </w:r>
          </w:p>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031294">
                <w:rPr>
                  <w:rFonts w:ascii="Times New Roman" w:hAnsi="Times New Roman" w:cs="Times New Roman"/>
                  <w:snapToGrid w:val="0"/>
                  <w:sz w:val="20"/>
                  <w:szCs w:val="20"/>
                  <w:lang w:bidi="en-US"/>
                </w:rPr>
                <w:t>15 м</w:t>
              </w:r>
            </w:smartTag>
            <w:r w:rsidRPr="00031294">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 xml:space="preserve">Предельное количество этажей  и предельная высота зданий должны соответствовать требованиям к застройке жилой зоны, для которой </w:t>
            </w:r>
            <w:r w:rsidRPr="00031294">
              <w:rPr>
                <w:rFonts w:ascii="Times New Roman" w:hAnsi="Times New Roman" w:cs="Times New Roman"/>
                <w:snapToGrid w:val="0"/>
                <w:sz w:val="20"/>
                <w:szCs w:val="20"/>
                <w:lang w:bidi="en-US"/>
              </w:rPr>
              <w:lastRenderedPageBreak/>
              <w:t>организуется данная общественно-деловая зона.</w:t>
            </w:r>
          </w:p>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-коэффициент застройки не более 0,9;</w:t>
            </w:r>
          </w:p>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 коэффициент свободных территорий – не менее 0,1.</w:t>
            </w:r>
          </w:p>
        </w:tc>
        <w:tc>
          <w:tcPr>
            <w:tcW w:w="1658" w:type="pct"/>
          </w:tcPr>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B979DD" w:rsidRPr="00031294" w:rsidTr="00A75E27">
        <w:tc>
          <w:tcPr>
            <w:tcW w:w="1383" w:type="pct"/>
          </w:tcPr>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lastRenderedPageBreak/>
              <w:t>Общественное питание (код - 4.6), в части размещения объектов капитального строительства в целях устройства мест общественного питания (кафе, столовые, закусочные).</w:t>
            </w:r>
          </w:p>
        </w:tc>
        <w:tc>
          <w:tcPr>
            <w:tcW w:w="1959" w:type="pct"/>
          </w:tcPr>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не подлежат установлению,</w:t>
            </w:r>
          </w:p>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за пределами которого запрещено строительство зданий, строений, сооружений:</w:t>
            </w:r>
          </w:p>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 xml:space="preserve">-отступ от красной линии до линии регулирования застройки для вновь строящихся объектов – не менее </w:t>
            </w:r>
            <w:smartTag w:uri="urn:schemas-microsoft-com:office:smarttags" w:element="metricconverter">
              <w:smartTagPr>
                <w:attr w:name="ProductID" w:val="5 м"/>
              </w:smartTagPr>
              <w:r w:rsidRPr="00031294">
                <w:rPr>
                  <w:rFonts w:ascii="Times New Roman" w:hAnsi="Times New Roman" w:cs="Times New Roman"/>
                  <w:snapToGrid w:val="0"/>
                  <w:sz w:val="20"/>
                  <w:szCs w:val="20"/>
                  <w:lang w:bidi="en-US"/>
                </w:rPr>
                <w:t>5 м</w:t>
              </w:r>
            </w:smartTag>
            <w:r w:rsidRPr="00031294">
              <w:rPr>
                <w:rFonts w:ascii="Times New Roman" w:hAnsi="Times New Roman" w:cs="Times New Roman"/>
                <w:snapToGrid w:val="0"/>
                <w:sz w:val="20"/>
                <w:szCs w:val="20"/>
                <w:lang w:bidi="en-US"/>
              </w:rPr>
              <w:t>;</w:t>
            </w:r>
          </w:p>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 xml:space="preserve">-расстояние между зданиями – от 6м до </w:t>
            </w:r>
            <w:smartTag w:uri="urn:schemas-microsoft-com:office:smarttags" w:element="metricconverter">
              <w:smartTagPr>
                <w:attr w:name="ProductID" w:val="15 м"/>
              </w:smartTagPr>
              <w:r w:rsidRPr="00031294">
                <w:rPr>
                  <w:rFonts w:ascii="Times New Roman" w:hAnsi="Times New Roman" w:cs="Times New Roman"/>
                  <w:snapToGrid w:val="0"/>
                  <w:sz w:val="20"/>
                  <w:szCs w:val="20"/>
                  <w:lang w:bidi="en-US"/>
                </w:rPr>
                <w:t>15 м</w:t>
              </w:r>
            </w:smartTag>
            <w:r w:rsidRPr="00031294">
              <w:rPr>
                <w:rFonts w:ascii="Times New Roman" w:hAnsi="Times New Roman" w:cs="Times New Roman"/>
                <w:snapToGrid w:val="0"/>
                <w:sz w:val="20"/>
                <w:szCs w:val="20"/>
                <w:lang w:bidi="en-US"/>
              </w:rPr>
              <w:t xml:space="preserve"> в соответствии с противопожарными требованиями в зависимости от огнестойкости зданий.</w:t>
            </w:r>
          </w:p>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Предельное количество этажей  и предельная высота зданий должны соответствовать требованиям к застройке жилой зоны, для которой организуется данная общественно-деловая зона.</w:t>
            </w:r>
          </w:p>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Максимальный процент застройки в границах земельных участков, определяемый как отношение суммарной площади застроенного земельного участка ко всей площади земельного участка:</w:t>
            </w:r>
          </w:p>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-коэффициент застройки не более 0,9;</w:t>
            </w:r>
          </w:p>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lastRenderedPageBreak/>
              <w:t>- коэффициент свободных территорий – не менее 0,1.</w:t>
            </w:r>
          </w:p>
        </w:tc>
        <w:tc>
          <w:tcPr>
            <w:tcW w:w="1658" w:type="pct"/>
          </w:tcPr>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B979DD" w:rsidRPr="00031294" w:rsidRDefault="00B979DD" w:rsidP="00B979DD">
      <w:pPr>
        <w:rPr>
          <w:rFonts w:ascii="Times New Roman" w:hAnsi="Times New Roman" w:cs="Times New Roman"/>
          <w:b/>
          <w:color w:val="000000"/>
          <w:sz w:val="20"/>
          <w:szCs w:val="20"/>
        </w:rPr>
      </w:pPr>
    </w:p>
    <w:p w:rsidR="00B979DD" w:rsidRPr="00031294" w:rsidRDefault="00B979DD" w:rsidP="00B979DD">
      <w:pPr>
        <w:rPr>
          <w:rFonts w:ascii="Times New Roman" w:hAnsi="Times New Roman" w:cs="Times New Roman"/>
          <w:sz w:val="20"/>
          <w:szCs w:val="20"/>
          <w:lang w:val="en-US"/>
        </w:rPr>
      </w:pPr>
      <w:r w:rsidRPr="00031294">
        <w:rPr>
          <w:rFonts w:ascii="Times New Roman" w:hAnsi="Times New Roman" w:cs="Times New Roman"/>
          <w:sz w:val="20"/>
          <w:szCs w:val="20"/>
        </w:rPr>
        <w:t>3.   Вспомогательные виды разрешенного использования</w:t>
      </w:r>
      <w:r w:rsidRPr="00031294">
        <w:rPr>
          <w:rFonts w:ascii="Times New Roman" w:hAnsi="Times New Roman" w:cs="Times New Roman"/>
          <w:sz w:val="20"/>
          <w:szCs w:val="20"/>
          <w:lang w:val="en-US"/>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32"/>
        <w:gridCol w:w="3729"/>
        <w:gridCol w:w="3210"/>
      </w:tblGrid>
      <w:tr w:rsidR="00B979DD" w:rsidRPr="00031294" w:rsidTr="00A75E27">
        <w:trPr>
          <w:trHeight w:val="384"/>
        </w:trPr>
        <w:tc>
          <w:tcPr>
            <w:tcW w:w="1375" w:type="pct"/>
            <w:vAlign w:val="center"/>
          </w:tcPr>
          <w:p w:rsidR="00B979DD" w:rsidRPr="00031294" w:rsidRDefault="00B979DD" w:rsidP="00A75E27">
            <w:pPr>
              <w:widowControl w:val="0"/>
              <w:jc w:val="center"/>
              <w:rPr>
                <w:rFonts w:ascii="Times New Roman" w:hAnsi="Times New Roman" w:cs="Times New Roman"/>
                <w:b/>
                <w:snapToGrid w:val="0"/>
                <w:sz w:val="20"/>
                <w:szCs w:val="20"/>
                <w:lang w:bidi="en-US"/>
              </w:rPr>
            </w:pPr>
            <w:r w:rsidRPr="00031294">
              <w:rPr>
                <w:rFonts w:ascii="Times New Roman" w:hAnsi="Times New Roman" w:cs="Times New Roman"/>
                <w:b/>
                <w:snapToGrid w:val="0"/>
                <w:sz w:val="20"/>
                <w:szCs w:val="20"/>
                <w:lang w:bidi="en-US"/>
              </w:rPr>
              <w:t>ВИДЫ РАЗРЕШЕННОГО ИСПОЛЬЗОВАНИЯ ЗЕМЕЛЬНЫХ УЧАСТКОВ И ОКС</w:t>
            </w:r>
          </w:p>
        </w:tc>
        <w:tc>
          <w:tcPr>
            <w:tcW w:w="1948" w:type="pct"/>
            <w:vAlign w:val="center"/>
          </w:tcPr>
          <w:p w:rsidR="00B979DD" w:rsidRPr="00031294" w:rsidRDefault="00B979DD" w:rsidP="00A75E27">
            <w:pPr>
              <w:widowControl w:val="0"/>
              <w:jc w:val="center"/>
              <w:rPr>
                <w:rFonts w:ascii="Times New Roman" w:hAnsi="Times New Roman" w:cs="Times New Roman"/>
                <w:b/>
                <w:snapToGrid w:val="0"/>
                <w:sz w:val="20"/>
                <w:szCs w:val="20"/>
                <w:lang w:bidi="en-US"/>
              </w:rPr>
            </w:pPr>
            <w:r w:rsidRPr="00031294">
              <w:rPr>
                <w:rFonts w:ascii="Times New Roman" w:hAnsi="Times New Roman" w:cs="Times New Roman"/>
                <w:b/>
                <w:snapToGrid w:val="0"/>
                <w:sz w:val="20"/>
                <w:szCs w:val="20"/>
                <w:lang w:bidi="en-US"/>
              </w:rPr>
              <w:t>ПРЕДЕЛЬНЫЕ РАЗМЕРЫ ЗЕМЕЛЬНЫХ УЧАСТКОВ И ПРЕДЕЛЬНЫЕ ПАРАМЕТРЫ РАЗРЕШЕННОГО СТРОИТЕЛЬСТВА, РЕКОНСТРУКЦИИ ОКС</w:t>
            </w:r>
          </w:p>
        </w:tc>
        <w:tc>
          <w:tcPr>
            <w:tcW w:w="1677" w:type="pct"/>
            <w:vAlign w:val="center"/>
          </w:tcPr>
          <w:p w:rsidR="00B979DD" w:rsidRPr="00031294" w:rsidRDefault="00B979DD" w:rsidP="00A75E27">
            <w:pPr>
              <w:widowControl w:val="0"/>
              <w:jc w:val="center"/>
              <w:rPr>
                <w:rFonts w:ascii="Times New Roman" w:hAnsi="Times New Roman" w:cs="Times New Roman"/>
                <w:b/>
                <w:snapToGrid w:val="0"/>
                <w:sz w:val="20"/>
                <w:szCs w:val="20"/>
                <w:lang w:bidi="en-US"/>
              </w:rPr>
            </w:pPr>
            <w:r w:rsidRPr="00031294">
              <w:rPr>
                <w:rFonts w:ascii="Times New Roman" w:hAnsi="Times New Roman" w:cs="Times New Roman"/>
                <w:b/>
                <w:snapToGrid w:val="0"/>
                <w:sz w:val="20"/>
                <w:szCs w:val="20"/>
                <w:lang w:bidi="en-US"/>
              </w:rPr>
              <w:t>ОГРАНИЧЕНИЯ ИСПОЛЬЗОВАНИЯ ЗЕМЕЛЬНЫХ УЧАСТКОВ И ОКС</w:t>
            </w:r>
          </w:p>
        </w:tc>
      </w:tr>
      <w:tr w:rsidR="00B979DD" w:rsidRPr="00031294" w:rsidTr="00A75E27">
        <w:trPr>
          <w:trHeight w:val="206"/>
        </w:trPr>
        <w:tc>
          <w:tcPr>
            <w:tcW w:w="1375" w:type="pct"/>
          </w:tcPr>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Коммунальное обслуживание (код - 3.1), в части размещения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48" w:type="pct"/>
          </w:tcPr>
          <w:p w:rsidR="00B979DD" w:rsidRPr="00031294" w:rsidRDefault="00B979DD" w:rsidP="00A75E27">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не подлежат установлению.</w:t>
            </w:r>
          </w:p>
          <w:p w:rsidR="00B979DD" w:rsidRPr="00031294" w:rsidRDefault="00B979DD" w:rsidP="00A75E27">
            <w:pPr>
              <w:widowControl w:val="0"/>
              <w:rPr>
                <w:rFonts w:ascii="Times New Roman" w:eastAsia="SimSun" w:hAnsi="Times New Roman" w:cs="Times New Roman"/>
                <w:snapToGrid w:val="0"/>
                <w:color w:val="000000"/>
                <w:sz w:val="20"/>
                <w:szCs w:val="20"/>
                <w:lang w:eastAsia="zh-CN" w:bidi="en-US"/>
              </w:rPr>
            </w:pPr>
            <w:r w:rsidRPr="00031294">
              <w:rPr>
                <w:rFonts w:ascii="Times New Roman" w:eastAsia="SimSun" w:hAnsi="Times New Roman" w:cs="Times New Roman"/>
                <w:snapToGrid w:val="0"/>
                <w:color w:val="000000"/>
                <w:sz w:val="20"/>
                <w:szCs w:val="20"/>
                <w:lang w:eastAsia="zh-CN" w:bidi="en-US"/>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Предельная высота объекта определяются в соответствии с техническими регламентами по заданию на проектирование.</w:t>
            </w:r>
          </w:p>
          <w:p w:rsidR="00B979DD" w:rsidRPr="00031294" w:rsidRDefault="00B979DD" w:rsidP="00A75E27">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B979DD" w:rsidRPr="00031294" w:rsidRDefault="00B979DD" w:rsidP="00A75E27">
            <w:pPr>
              <w:widowControl w:val="0"/>
              <w:rPr>
                <w:rFonts w:ascii="Times New Roman" w:hAnsi="Times New Roman" w:cs="Times New Roman"/>
                <w:snapToGrid w:val="0"/>
                <w:color w:val="000000"/>
                <w:sz w:val="20"/>
                <w:szCs w:val="20"/>
                <w:lang w:bidi="en-US"/>
              </w:rPr>
            </w:pPr>
            <w:r w:rsidRPr="00031294">
              <w:rPr>
                <w:rFonts w:ascii="Times New Roman" w:eastAsia="SimSun" w:hAnsi="Times New Roman" w:cs="Times New Roman"/>
                <w:snapToGrid w:val="0"/>
                <w:color w:val="000000"/>
                <w:sz w:val="20"/>
                <w:szCs w:val="20"/>
                <w:lang w:eastAsia="zh-CN" w:bidi="en-US"/>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77" w:type="pct"/>
          </w:tcPr>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 xml:space="preserve">Параметры строительства определяются в соответствии со строительными нормами и правилами, техническими регламентами. </w:t>
            </w:r>
          </w:p>
          <w:p w:rsidR="00B979DD" w:rsidRPr="00031294" w:rsidRDefault="00B979DD" w:rsidP="00A75E27">
            <w:pPr>
              <w:widowControl w:val="0"/>
              <w:rPr>
                <w:rFonts w:ascii="Times New Roman" w:hAnsi="Times New Roman" w:cs="Times New Roman"/>
                <w:snapToGrid w:val="0"/>
                <w:sz w:val="20"/>
                <w:szCs w:val="20"/>
                <w:lang w:bidi="en-US"/>
              </w:rPr>
            </w:pPr>
          </w:p>
        </w:tc>
      </w:tr>
      <w:tr w:rsidR="00B979DD" w:rsidRPr="00031294" w:rsidTr="00A75E27">
        <w:trPr>
          <w:trHeight w:val="206"/>
        </w:trPr>
        <w:tc>
          <w:tcPr>
            <w:tcW w:w="1375" w:type="pct"/>
          </w:tcPr>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t xml:space="preserve">Связь (код - 6.8), в части размещения объектов </w:t>
            </w:r>
            <w:r w:rsidRPr="00031294">
              <w:rPr>
                <w:rFonts w:ascii="Times New Roman" w:hAnsi="Times New Roman" w:cs="Times New Roman"/>
                <w:snapToGrid w:val="0"/>
                <w:sz w:val="20"/>
                <w:szCs w:val="20"/>
                <w:lang w:bidi="en-US"/>
              </w:rPr>
              <w:lastRenderedPageBreak/>
              <w:t>связи, радиовещания, телевидения, включая воздушные радиорелейные, надземные и подземные кабельные линии связи, линии радиофикации, инфраструктуру телерадиовещания.</w:t>
            </w:r>
          </w:p>
        </w:tc>
        <w:tc>
          <w:tcPr>
            <w:tcW w:w="1948" w:type="pct"/>
          </w:tcPr>
          <w:p w:rsidR="00B979DD" w:rsidRPr="00031294" w:rsidRDefault="00B979DD" w:rsidP="00A75E27">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lastRenderedPageBreak/>
              <w:t xml:space="preserve">Предельные (максимальные и минимальные) размеры земельных </w:t>
            </w:r>
            <w:r w:rsidRPr="00031294">
              <w:rPr>
                <w:rFonts w:ascii="Times New Roman" w:eastAsia="SimSun" w:hAnsi="Times New Roman" w:cs="Times New Roman"/>
                <w:color w:val="000000"/>
                <w:sz w:val="20"/>
                <w:szCs w:val="20"/>
                <w:lang w:eastAsia="zh-CN"/>
              </w:rPr>
              <w:lastRenderedPageBreak/>
              <w:t>участков не подлежат установлению.</w:t>
            </w:r>
          </w:p>
          <w:p w:rsidR="00B979DD" w:rsidRPr="00031294" w:rsidRDefault="00B979DD" w:rsidP="00A75E27">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B979DD" w:rsidRPr="00031294" w:rsidRDefault="00B979DD" w:rsidP="00A75E27">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B979DD" w:rsidRPr="00031294" w:rsidRDefault="00B979DD" w:rsidP="00A75E27">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t>Предельная высота объекта определяются в соответствии с техническими регламентами по заданию на проектирование.</w:t>
            </w:r>
          </w:p>
          <w:p w:rsidR="00B979DD" w:rsidRPr="00031294" w:rsidRDefault="00B979DD" w:rsidP="00A75E27">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B979DD" w:rsidRPr="00031294" w:rsidRDefault="00B979DD" w:rsidP="00A75E27">
            <w:pPr>
              <w:rPr>
                <w:rFonts w:ascii="Times New Roman" w:eastAsia="SimSun" w:hAnsi="Times New Roman" w:cs="Times New Roman"/>
                <w:color w:val="000000"/>
                <w:sz w:val="20"/>
                <w:szCs w:val="20"/>
                <w:lang w:eastAsia="zh-CN"/>
              </w:rPr>
            </w:pPr>
            <w:r w:rsidRPr="00031294">
              <w:rPr>
                <w:rFonts w:ascii="Times New Roman" w:eastAsia="SimSun" w:hAnsi="Times New Roman" w:cs="Times New Roman"/>
                <w:color w:val="000000"/>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77" w:type="pct"/>
          </w:tcPr>
          <w:p w:rsidR="00B979DD" w:rsidRPr="00031294" w:rsidRDefault="00B979DD" w:rsidP="00A75E27">
            <w:pPr>
              <w:widowControl w:val="0"/>
              <w:rPr>
                <w:rFonts w:ascii="Times New Roman" w:hAnsi="Times New Roman" w:cs="Times New Roman"/>
                <w:snapToGrid w:val="0"/>
                <w:sz w:val="20"/>
                <w:szCs w:val="20"/>
                <w:lang w:bidi="en-US"/>
              </w:rPr>
            </w:pPr>
            <w:r w:rsidRPr="00031294">
              <w:rPr>
                <w:rFonts w:ascii="Times New Roman" w:hAnsi="Times New Roman" w:cs="Times New Roman"/>
                <w:snapToGrid w:val="0"/>
                <w:sz w:val="20"/>
                <w:szCs w:val="20"/>
                <w:lang w:bidi="en-US"/>
              </w:rPr>
              <w:lastRenderedPageBreak/>
              <w:t xml:space="preserve">Параметры строительства определяются в соответствии со </w:t>
            </w:r>
            <w:r w:rsidRPr="00031294">
              <w:rPr>
                <w:rFonts w:ascii="Times New Roman" w:hAnsi="Times New Roman" w:cs="Times New Roman"/>
                <w:snapToGrid w:val="0"/>
                <w:sz w:val="20"/>
                <w:szCs w:val="20"/>
                <w:lang w:bidi="en-US"/>
              </w:rPr>
              <w:lastRenderedPageBreak/>
              <w:t xml:space="preserve">строительными нормами и правилами, техническими регламентами. </w:t>
            </w:r>
          </w:p>
          <w:p w:rsidR="00B979DD" w:rsidRPr="00031294" w:rsidRDefault="00B979DD" w:rsidP="00A75E27">
            <w:pPr>
              <w:widowControl w:val="0"/>
              <w:rPr>
                <w:rFonts w:ascii="Times New Roman" w:hAnsi="Times New Roman" w:cs="Times New Roman"/>
                <w:snapToGrid w:val="0"/>
                <w:sz w:val="20"/>
                <w:szCs w:val="20"/>
                <w:lang w:bidi="en-US"/>
              </w:rPr>
            </w:pPr>
          </w:p>
        </w:tc>
      </w:tr>
    </w:tbl>
    <w:p w:rsidR="00B979DD" w:rsidRPr="00031294" w:rsidRDefault="00B979DD" w:rsidP="00B979DD">
      <w:pPr>
        <w:pStyle w:val="3"/>
        <w:rPr>
          <w:rFonts w:eastAsia="SimSun"/>
          <w:sz w:val="20"/>
          <w:szCs w:val="20"/>
        </w:rPr>
      </w:pPr>
    </w:p>
    <w:p w:rsidR="00B979DD" w:rsidRPr="00CA7A23" w:rsidRDefault="00B979DD" w:rsidP="00B979DD">
      <w:pPr>
        <w:pStyle w:val="3"/>
        <w:rPr>
          <w:rFonts w:ascii="Times New Roman" w:eastAsia="SimSun" w:hAnsi="Times New Roman" w:cs="Times New Roman"/>
        </w:rPr>
      </w:pPr>
    </w:p>
    <w:p w:rsidR="00B979DD" w:rsidRDefault="00B979DD" w:rsidP="00AF2C17">
      <w:pPr>
        <w:rPr>
          <w:rFonts w:ascii="Times New Roman" w:hAnsi="Times New Roman" w:cs="Times New Roman"/>
          <w:b/>
          <w:sz w:val="24"/>
          <w:szCs w:val="24"/>
        </w:rPr>
      </w:pPr>
    </w:p>
    <w:p w:rsidR="00426881" w:rsidRDefault="00AF2C17" w:rsidP="00ED42CF">
      <w:pPr>
        <w:pStyle w:val="3"/>
        <w:rPr>
          <w:rFonts w:ascii="Times New Roman" w:hAnsi="Times New Roman" w:cs="Times New Roman"/>
          <w:color w:val="auto"/>
          <w:szCs w:val="26"/>
        </w:rPr>
      </w:pPr>
      <w:bookmarkStart w:id="18" w:name="_Toc418946964"/>
      <w:bookmarkStart w:id="19" w:name="_Toc457435169"/>
      <w:bookmarkStart w:id="20" w:name="_Toc467665351"/>
      <w:bookmarkStart w:id="21" w:name="_Toc467859127"/>
      <w:bookmarkStart w:id="22" w:name="_Toc479769706"/>
      <w:bookmarkStart w:id="23" w:name="_Toc4402619"/>
      <w:bookmarkStart w:id="24" w:name="_Toc11927273"/>
      <w:r w:rsidRPr="00331742">
        <w:rPr>
          <w:rFonts w:ascii="Times New Roman" w:hAnsi="Times New Roman" w:cs="Times New Roman"/>
          <w:color w:val="auto"/>
          <w:szCs w:val="26"/>
        </w:rPr>
        <w:t xml:space="preserve">7) Статью 31  </w:t>
      </w:r>
      <w:r w:rsidR="00426881">
        <w:rPr>
          <w:rFonts w:ascii="Times New Roman" w:hAnsi="Times New Roman" w:cs="Times New Roman"/>
          <w:color w:val="auto"/>
          <w:szCs w:val="26"/>
        </w:rPr>
        <w:t>Правил изложить в новой редакции:</w:t>
      </w:r>
    </w:p>
    <w:p w:rsidR="00AF2C17" w:rsidRDefault="00426881" w:rsidP="00ED42CF">
      <w:pPr>
        <w:pStyle w:val="3"/>
        <w:rPr>
          <w:rFonts w:ascii="Times New Roman" w:hAnsi="Times New Roman" w:cs="Times New Roman"/>
          <w:color w:val="auto"/>
          <w:szCs w:val="26"/>
        </w:rPr>
      </w:pPr>
      <w:r>
        <w:rPr>
          <w:rFonts w:ascii="Times New Roman" w:hAnsi="Times New Roman" w:cs="Times New Roman"/>
          <w:color w:val="auto"/>
          <w:szCs w:val="26"/>
        </w:rPr>
        <w:t xml:space="preserve"> «Статья  31     </w:t>
      </w:r>
      <w:r w:rsidR="00AF2C17" w:rsidRPr="00331742">
        <w:rPr>
          <w:rFonts w:ascii="Times New Roman" w:hAnsi="Times New Roman" w:cs="Times New Roman"/>
          <w:color w:val="auto"/>
          <w:szCs w:val="26"/>
        </w:rPr>
        <w:t>Градостроительные регламенты.</w:t>
      </w:r>
      <w:r w:rsidR="00331742" w:rsidRPr="00331742">
        <w:rPr>
          <w:rFonts w:ascii="Times New Roman" w:hAnsi="Times New Roman" w:cs="Times New Roman"/>
          <w:color w:val="auto"/>
          <w:szCs w:val="26"/>
        </w:rPr>
        <w:t xml:space="preserve">  Зоны специального назначения </w:t>
      </w:r>
    </w:p>
    <w:p w:rsidR="00445416" w:rsidRPr="00F91490" w:rsidRDefault="00F91490" w:rsidP="00445416">
      <w:pPr>
        <w:rPr>
          <w:rFonts w:ascii="Times New Roman" w:hAnsi="Times New Roman" w:cs="Times New Roman"/>
          <w:b/>
        </w:rPr>
      </w:pPr>
      <w:r w:rsidRPr="00F91490">
        <w:rPr>
          <w:rFonts w:ascii="Times New Roman" w:hAnsi="Times New Roman" w:cs="Times New Roman"/>
          <w:b/>
        </w:rPr>
        <w:t xml:space="preserve">   СН1 Зона объектов специального назначения  </w:t>
      </w:r>
      <w:r w:rsidRPr="00F91490">
        <w:rPr>
          <w:rFonts w:ascii="Times New Roman" w:hAnsi="Times New Roman" w:cs="Times New Roman"/>
          <w:b/>
          <w:lang w:val="en-US"/>
        </w:rPr>
        <w:t>V</w:t>
      </w:r>
      <w:r w:rsidRPr="00F91490">
        <w:rPr>
          <w:rFonts w:ascii="Times New Roman" w:hAnsi="Times New Roman" w:cs="Times New Roman"/>
          <w:b/>
        </w:rPr>
        <w:t xml:space="preserve">  класса </w:t>
      </w:r>
    </w:p>
    <w:bookmarkEnd w:id="18"/>
    <w:bookmarkEnd w:id="19"/>
    <w:bookmarkEnd w:id="20"/>
    <w:bookmarkEnd w:id="21"/>
    <w:bookmarkEnd w:id="22"/>
    <w:bookmarkEnd w:id="23"/>
    <w:bookmarkEnd w:id="24"/>
    <w:p w:rsidR="00ED42CF" w:rsidRPr="00426881" w:rsidRDefault="00ED42CF" w:rsidP="00426881">
      <w:pPr>
        <w:pStyle w:val="a7"/>
        <w:numPr>
          <w:ilvl w:val="0"/>
          <w:numId w:val="10"/>
        </w:numPr>
        <w:rPr>
          <w:rFonts w:ascii="Times New Roman" w:hAnsi="Times New Roman" w:cs="Times New Roman"/>
        </w:rPr>
      </w:pPr>
      <w:r w:rsidRPr="00426881">
        <w:rPr>
          <w:rFonts w:ascii="Times New Roman" w:hAnsi="Times New Roman" w:cs="Times New Roman"/>
        </w:rPr>
        <w:t>Основные виды разрешенного использования:</w:t>
      </w:r>
    </w:p>
    <w:p w:rsidR="00426881" w:rsidRPr="00426881" w:rsidRDefault="00426881" w:rsidP="00426881">
      <w:pPr>
        <w:pStyle w:val="a7"/>
        <w:jc w:val="right"/>
        <w:rPr>
          <w:rFonts w:ascii="Times New Roman" w:hAnsi="Times New Roman" w:cs="Times New Roman"/>
        </w:rPr>
      </w:pPr>
      <w:r>
        <w:rPr>
          <w:rFonts w:ascii="Times New Roman" w:hAnsi="Times New Roman" w:cs="Times New Roman"/>
        </w:rPr>
        <w:t xml:space="preserve"> Таблица 11</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47"/>
        <w:gridCol w:w="3750"/>
        <w:gridCol w:w="3174"/>
      </w:tblGrid>
      <w:tr w:rsidR="00ED42CF" w:rsidRPr="00CA7A23" w:rsidTr="002C4817">
        <w:trPr>
          <w:trHeight w:val="552"/>
        </w:trPr>
        <w:tc>
          <w:tcPr>
            <w:tcW w:w="1383"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59"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58"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ОГРАНИЧЕНИЯ ИСПОЛЬЗОВАНИЯ ЗЕМЕЛЬНЫХ УЧАСТКОВ И ОКС</w:t>
            </w:r>
          </w:p>
        </w:tc>
      </w:tr>
      <w:tr w:rsidR="00ED42CF" w:rsidRPr="00CA7A23" w:rsidTr="002C4817">
        <w:tc>
          <w:tcPr>
            <w:tcW w:w="1383" w:type="pct"/>
          </w:tcPr>
          <w:p w:rsidR="00ED42CF" w:rsidRPr="00CA7A23" w:rsidRDefault="00ED42CF" w:rsidP="002C4817">
            <w:pPr>
              <w:spacing w:line="240" w:lineRule="auto"/>
              <w:rPr>
                <w:rFonts w:ascii="Times New Roman" w:hAnsi="Times New Roman" w:cs="Times New Roman"/>
                <w:sz w:val="20"/>
                <w:szCs w:val="20"/>
              </w:rPr>
            </w:pPr>
            <w:r w:rsidRPr="00CA7A23">
              <w:rPr>
                <w:rFonts w:ascii="Times New Roman" w:hAnsi="Times New Roman" w:cs="Times New Roman"/>
                <w:snapToGrid w:val="0"/>
                <w:sz w:val="20"/>
                <w:szCs w:val="20"/>
                <w:lang w:bidi="en-US"/>
              </w:rPr>
              <w:lastRenderedPageBreak/>
              <w:t>Ритуальная деятельность (код – 12.1), в части р</w:t>
            </w:r>
            <w:r w:rsidRPr="00CA7A23">
              <w:rPr>
                <w:rFonts w:ascii="Times New Roman" w:hAnsi="Times New Roman" w:cs="Times New Roman"/>
                <w:sz w:val="20"/>
                <w:szCs w:val="20"/>
              </w:rPr>
              <w:t>азмещения кладбищ, крематориев и мест захоронения;</w:t>
            </w:r>
          </w:p>
          <w:p w:rsidR="00ED42CF" w:rsidRPr="00CA7A23" w:rsidRDefault="00ED42CF" w:rsidP="002C4817">
            <w:pPr>
              <w:widowControl w:val="0"/>
              <w:autoSpaceDE w:val="0"/>
              <w:autoSpaceDN w:val="0"/>
              <w:adjustRightInd w:val="0"/>
              <w:spacing w:line="240" w:lineRule="auto"/>
              <w:rPr>
                <w:rFonts w:ascii="Times New Roman" w:hAnsi="Times New Roman" w:cs="Times New Roman"/>
                <w:sz w:val="20"/>
                <w:szCs w:val="20"/>
              </w:rPr>
            </w:pPr>
            <w:r w:rsidRPr="00CA7A23">
              <w:rPr>
                <w:rFonts w:ascii="Times New Roman" w:hAnsi="Times New Roman" w:cs="Times New Roman"/>
                <w:sz w:val="20"/>
                <w:szCs w:val="20"/>
              </w:rPr>
              <w:t>размещение соответствующих культовых сооружений;</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z w:val="20"/>
                <w:szCs w:val="20"/>
              </w:rPr>
              <w:t>осуществление деятельности по производству продукции ритуально-обрядового назначения</w:t>
            </w:r>
          </w:p>
        </w:tc>
        <w:tc>
          <w:tcPr>
            <w:tcW w:w="1959"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color w:val="000000"/>
                <w:sz w:val="20"/>
                <w:szCs w:val="20"/>
                <w:lang w:bidi="en-US"/>
              </w:rPr>
              <w:t>Предельные (максимальные и минимальные)</w:t>
            </w:r>
            <w:r w:rsidRPr="00CA7A23">
              <w:rPr>
                <w:rFonts w:ascii="Times New Roman" w:hAnsi="Times New Roman" w:cs="Times New Roman"/>
                <w:snapToGrid w:val="0"/>
                <w:sz w:val="20"/>
                <w:szCs w:val="20"/>
                <w:lang w:bidi="en-US"/>
              </w:rPr>
              <w:t xml:space="preserve"> размеры земельного участка определяются в соответствии с техническими регламентами по заданию на проектирование.</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Предельная высота объекта определяются в соответствии с техническими регламентами по заданию на проектирование.</w:t>
            </w:r>
          </w:p>
          <w:p w:rsidR="00ED42CF" w:rsidRPr="00CA7A23" w:rsidRDefault="00ED42CF" w:rsidP="002C4817">
            <w:pPr>
              <w:spacing w:line="240" w:lineRule="auto"/>
              <w:rPr>
                <w:rFonts w:ascii="Times New Roman" w:hAnsi="Times New Roman" w:cs="Times New Roman"/>
                <w:color w:val="000000"/>
                <w:sz w:val="20"/>
                <w:szCs w:val="20"/>
              </w:rPr>
            </w:pPr>
            <w:r w:rsidRPr="00CA7A23">
              <w:rPr>
                <w:rFonts w:ascii="Times New Roman" w:hAnsi="Times New Roman" w:cs="Times New Roman"/>
                <w:color w:val="000000"/>
                <w:sz w:val="20"/>
                <w:szCs w:val="20"/>
              </w:rPr>
              <w:t>Максимальный процент застройки в границах земельного участка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color w:val="000000"/>
                <w:sz w:val="20"/>
                <w:szCs w:val="20"/>
                <w:lang w:bidi="en-US"/>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58"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Запрещается строительство объектов капитального строительства, несовместимых с функциональным назначением территории. </w:t>
            </w:r>
          </w:p>
          <w:p w:rsidR="00ED42CF"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p w:rsidR="00445416" w:rsidRPr="00CA7A23" w:rsidRDefault="00F91490" w:rsidP="00DE576E">
            <w:pPr>
              <w:widowControl w:val="0"/>
              <w:spacing w:line="240" w:lineRule="auto"/>
              <w:rPr>
                <w:rFonts w:ascii="Times New Roman" w:hAnsi="Times New Roman" w:cs="Times New Roman"/>
                <w:snapToGrid w:val="0"/>
                <w:sz w:val="20"/>
                <w:szCs w:val="20"/>
                <w:lang w:bidi="en-US"/>
              </w:rPr>
            </w:pPr>
            <w:r>
              <w:rPr>
                <w:rFonts w:ascii="Times New Roman" w:hAnsi="Times New Roman" w:cs="Times New Roman"/>
                <w:snapToGrid w:val="0"/>
                <w:sz w:val="20"/>
                <w:szCs w:val="20"/>
                <w:lang w:bidi="en-US"/>
              </w:rPr>
              <w:t xml:space="preserve">Режим использования  в санитарно- защитных  зонах  объектов  специального назначения определен СанПиН 2.2.1/2.1.1.1200-03, </w:t>
            </w:r>
            <w:r w:rsidR="00DE576E">
              <w:rPr>
                <w:rFonts w:ascii="Times New Roman" w:hAnsi="Times New Roman" w:cs="Times New Roman"/>
                <w:snapToGrid w:val="0"/>
                <w:sz w:val="20"/>
                <w:szCs w:val="20"/>
                <w:lang w:bidi="en-US"/>
              </w:rPr>
              <w:t>утвержденными  постано</w:t>
            </w:r>
            <w:r>
              <w:rPr>
                <w:rFonts w:ascii="Times New Roman" w:hAnsi="Times New Roman" w:cs="Times New Roman"/>
                <w:snapToGrid w:val="0"/>
                <w:sz w:val="20"/>
                <w:szCs w:val="20"/>
                <w:lang w:bidi="en-US"/>
              </w:rPr>
              <w:t>в</w:t>
            </w:r>
            <w:r w:rsidR="00DE576E">
              <w:rPr>
                <w:rFonts w:ascii="Times New Roman" w:hAnsi="Times New Roman" w:cs="Times New Roman"/>
                <w:snapToGrid w:val="0"/>
                <w:sz w:val="20"/>
                <w:szCs w:val="20"/>
                <w:lang w:bidi="en-US"/>
              </w:rPr>
              <w:t>ле</w:t>
            </w:r>
            <w:r>
              <w:rPr>
                <w:rFonts w:ascii="Times New Roman" w:hAnsi="Times New Roman" w:cs="Times New Roman"/>
                <w:snapToGrid w:val="0"/>
                <w:sz w:val="20"/>
                <w:szCs w:val="20"/>
                <w:lang w:bidi="en-US"/>
              </w:rPr>
              <w:t>нием  Главного  государственного санитарного  врача Российской Федерации  от 25..09.2007 №74</w:t>
            </w:r>
          </w:p>
        </w:tc>
      </w:tr>
    </w:tbl>
    <w:p w:rsidR="00ED42CF" w:rsidRPr="00CA7A23" w:rsidRDefault="00ED42CF" w:rsidP="00ED42CF">
      <w:pPr>
        <w:rPr>
          <w:rFonts w:ascii="Times New Roman" w:hAnsi="Times New Roman" w:cs="Times New Roman"/>
          <w:color w:val="FF0000"/>
          <w:sz w:val="20"/>
          <w:szCs w:val="20"/>
        </w:rPr>
      </w:pPr>
    </w:p>
    <w:p w:rsidR="00ED42CF" w:rsidRPr="00CA7A23" w:rsidRDefault="00ED42CF" w:rsidP="00ED42CF">
      <w:pPr>
        <w:rPr>
          <w:rFonts w:ascii="Times New Roman" w:hAnsi="Times New Roman" w:cs="Times New Roman"/>
        </w:rPr>
      </w:pPr>
      <w:r w:rsidRPr="00CA7A23">
        <w:rPr>
          <w:rFonts w:ascii="Times New Roman" w:hAnsi="Times New Roman" w:cs="Times New Roman"/>
        </w:rPr>
        <w:t>2.   Условно разрешенные виды использования: нет.</w:t>
      </w:r>
    </w:p>
    <w:p w:rsidR="00ED42CF" w:rsidRPr="00CA7A23" w:rsidRDefault="00ED42CF" w:rsidP="00ED42CF">
      <w:pPr>
        <w:rPr>
          <w:rFonts w:ascii="Times New Roman" w:hAnsi="Times New Roman" w:cs="Times New Roman"/>
          <w:lang w:val="en-US"/>
        </w:rPr>
      </w:pPr>
      <w:r w:rsidRPr="00CA7A23">
        <w:rPr>
          <w:rFonts w:ascii="Times New Roman" w:hAnsi="Times New Roman" w:cs="Times New Roman"/>
        </w:rPr>
        <w:t>3.   Вспомогательные виды разрешенного использования</w:t>
      </w:r>
      <w:r w:rsidRPr="00CA7A23">
        <w:rPr>
          <w:rFonts w:ascii="Times New Roman" w:hAnsi="Times New Roman" w:cs="Times New Roman"/>
          <w:lang w:val="en-US"/>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32"/>
        <w:gridCol w:w="3729"/>
        <w:gridCol w:w="3210"/>
      </w:tblGrid>
      <w:tr w:rsidR="00ED42CF" w:rsidRPr="00CA7A23" w:rsidTr="002C4817">
        <w:trPr>
          <w:trHeight w:val="384"/>
        </w:trPr>
        <w:tc>
          <w:tcPr>
            <w:tcW w:w="1375"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48"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77" w:type="pct"/>
            <w:vAlign w:val="center"/>
          </w:tcPr>
          <w:p w:rsidR="00ED42CF" w:rsidRPr="00CA7A23" w:rsidRDefault="00ED42CF" w:rsidP="002C4817">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ОГРАНИЧЕНИЯ ИСПОЛЬЗОВАНИЯ ЗЕМЕЛЬНЫХ УЧАСТКОВ И ОКС</w:t>
            </w:r>
          </w:p>
        </w:tc>
      </w:tr>
      <w:tr w:rsidR="00ED42CF" w:rsidRPr="00CA7A23" w:rsidTr="002C4817">
        <w:trPr>
          <w:trHeight w:val="206"/>
        </w:trPr>
        <w:tc>
          <w:tcPr>
            <w:tcW w:w="1375"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Коммунальное обслуживание (код - 3.1), в части размещения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CA7A23">
              <w:rPr>
                <w:rFonts w:ascii="Times New Roman" w:hAnsi="Times New Roman" w:cs="Times New Roman"/>
                <w:snapToGrid w:val="0"/>
                <w:sz w:val="20"/>
                <w:szCs w:val="20"/>
                <w:lang w:bidi="en-US"/>
              </w:rPr>
              <w:lastRenderedPageBreak/>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48"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snapToGrid w:val="0"/>
                <w:color w:val="000000"/>
                <w:sz w:val="20"/>
                <w:szCs w:val="20"/>
                <w:lang w:eastAsia="zh-CN" w:bidi="en-US"/>
              </w:rPr>
              <w:lastRenderedPageBreak/>
              <w:t>Предельные (максимальные и минимальные)</w:t>
            </w:r>
            <w:r w:rsidRPr="00CA7A23">
              <w:rPr>
                <w:rFonts w:ascii="Times New Roman" w:hAnsi="Times New Roman" w:cs="Times New Roman"/>
                <w:snapToGrid w:val="0"/>
                <w:sz w:val="20"/>
                <w:szCs w:val="20"/>
                <w:lang w:bidi="en-US"/>
              </w:rPr>
              <w:t xml:space="preserve"> размеры земельного участка определяются в соответствии с техническими регламентами по заданию на проектирование.</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Предельная высота объекта определяются в соответствии с техническими регламентами по заданию на проектирование.</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77" w:type="pct"/>
            <w:tcBorders>
              <w:top w:val="single" w:sz="8" w:space="0" w:color="auto"/>
              <w:left w:val="single" w:sz="8" w:space="0" w:color="auto"/>
              <w:bottom w:val="single" w:sz="8" w:space="0" w:color="auto"/>
              <w:right w:val="single" w:sz="8" w:space="0" w:color="auto"/>
            </w:tcBorders>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 xml:space="preserve">Параметры строительства определяются в соответствии со строительными нормами и правилами, техническими регламентами. </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ED42CF" w:rsidRPr="00CA7A23" w:rsidTr="002C4817">
        <w:trPr>
          <w:trHeight w:val="206"/>
        </w:trPr>
        <w:tc>
          <w:tcPr>
            <w:tcW w:w="1375"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Связь (код - 6.8), в части размещения объектов связи, радиовещания, телевидения, включая воздушные радиорелейные, надземные и подземные кабельные линии связи, линии радиофикации, инфраструктуру телерадиовещания.</w:t>
            </w:r>
          </w:p>
        </w:tc>
        <w:tc>
          <w:tcPr>
            <w:tcW w:w="1948" w:type="pct"/>
          </w:tcPr>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не подлежат установлению.</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Предельная высота объекта определяются в соответствии с техническими регламентами по заданию на проектирование.</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ED42CF" w:rsidRPr="00CA7A23" w:rsidRDefault="00ED42CF" w:rsidP="002C4817">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77" w:type="pct"/>
          </w:tcPr>
          <w:p w:rsidR="00ED42CF" w:rsidRPr="00CA7A23" w:rsidRDefault="00ED42CF" w:rsidP="002C4817">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Параметры строительства определяются в соответствии со строительными нормами и правилами, техническими регламентами. </w:t>
            </w:r>
          </w:p>
          <w:p w:rsidR="00ED42CF" w:rsidRPr="00CA7A23" w:rsidRDefault="00ED42CF" w:rsidP="002C4817">
            <w:pPr>
              <w:widowControl w:val="0"/>
              <w:spacing w:line="240" w:lineRule="auto"/>
              <w:rPr>
                <w:rFonts w:ascii="Times New Roman" w:hAnsi="Times New Roman" w:cs="Times New Roman"/>
                <w:snapToGrid w:val="0"/>
                <w:sz w:val="20"/>
                <w:szCs w:val="20"/>
                <w:lang w:bidi="en-US"/>
              </w:rPr>
            </w:pPr>
          </w:p>
        </w:tc>
      </w:tr>
    </w:tbl>
    <w:p w:rsidR="00ED42CF" w:rsidRDefault="00ED42CF" w:rsidP="00ED42CF">
      <w:pPr>
        <w:spacing w:line="240" w:lineRule="auto"/>
        <w:rPr>
          <w:rFonts w:ascii="Times New Roman" w:hAnsi="Times New Roman" w:cs="Times New Roman"/>
        </w:rPr>
      </w:pPr>
    </w:p>
    <w:p w:rsidR="002170A3" w:rsidRPr="002170A3" w:rsidRDefault="002170A3" w:rsidP="002170A3">
      <w:pPr>
        <w:rPr>
          <w:rFonts w:ascii="Times New Roman" w:hAnsi="Times New Roman" w:cs="Times New Roman"/>
          <w:b/>
        </w:rPr>
      </w:pPr>
      <w:r>
        <w:rPr>
          <w:rFonts w:ascii="Times New Roman" w:hAnsi="Times New Roman" w:cs="Times New Roman"/>
          <w:b/>
        </w:rPr>
        <w:t xml:space="preserve">   СН4</w:t>
      </w:r>
      <w:r w:rsidRPr="00F91490">
        <w:rPr>
          <w:rFonts w:ascii="Times New Roman" w:hAnsi="Times New Roman" w:cs="Times New Roman"/>
          <w:b/>
        </w:rPr>
        <w:t xml:space="preserve"> Зона объектов специального назначения  </w:t>
      </w:r>
      <w:r>
        <w:rPr>
          <w:rFonts w:ascii="Times New Roman" w:hAnsi="Times New Roman" w:cs="Times New Roman"/>
          <w:b/>
          <w:lang w:val="en-US"/>
        </w:rPr>
        <w:t>II</w:t>
      </w:r>
      <w:r>
        <w:rPr>
          <w:rFonts w:ascii="Times New Roman" w:hAnsi="Times New Roman" w:cs="Times New Roman"/>
          <w:b/>
        </w:rPr>
        <w:t xml:space="preserve">  класса,    СН 5</w:t>
      </w:r>
      <w:r>
        <w:rPr>
          <w:rFonts w:ascii="Times New Roman" w:hAnsi="Times New Roman" w:cs="Times New Roman"/>
          <w:b/>
          <w:lang w:val="en-US"/>
        </w:rPr>
        <w:t xml:space="preserve"> </w:t>
      </w:r>
      <w:r w:rsidRPr="00F91490">
        <w:rPr>
          <w:rFonts w:ascii="Times New Roman" w:hAnsi="Times New Roman" w:cs="Times New Roman"/>
          <w:b/>
        </w:rPr>
        <w:t xml:space="preserve">Зона объектов специального назначения  </w:t>
      </w:r>
      <w:r>
        <w:rPr>
          <w:rFonts w:ascii="Times New Roman" w:hAnsi="Times New Roman" w:cs="Times New Roman"/>
          <w:b/>
          <w:lang w:val="en-US"/>
        </w:rPr>
        <w:t>I</w:t>
      </w:r>
      <w:r>
        <w:rPr>
          <w:rFonts w:ascii="Times New Roman" w:hAnsi="Times New Roman" w:cs="Times New Roman"/>
          <w:b/>
        </w:rPr>
        <w:t xml:space="preserve">  класса</w:t>
      </w:r>
    </w:p>
    <w:p w:rsidR="002170A3" w:rsidRPr="00426881" w:rsidRDefault="002170A3" w:rsidP="002170A3">
      <w:pPr>
        <w:pStyle w:val="a7"/>
        <w:numPr>
          <w:ilvl w:val="0"/>
          <w:numId w:val="11"/>
        </w:numPr>
        <w:rPr>
          <w:rFonts w:ascii="Times New Roman" w:hAnsi="Times New Roman" w:cs="Times New Roman"/>
        </w:rPr>
      </w:pPr>
      <w:r w:rsidRPr="00426881">
        <w:rPr>
          <w:rFonts w:ascii="Times New Roman" w:hAnsi="Times New Roman" w:cs="Times New Roman"/>
        </w:rPr>
        <w:t>Основные виды разрешенного использования:</w:t>
      </w:r>
    </w:p>
    <w:p w:rsidR="002170A3" w:rsidRPr="00426881" w:rsidRDefault="002170A3" w:rsidP="002170A3">
      <w:pPr>
        <w:pStyle w:val="a7"/>
        <w:jc w:val="right"/>
        <w:rPr>
          <w:rFonts w:ascii="Times New Roman" w:hAnsi="Times New Roman" w:cs="Times New Roman"/>
        </w:rPr>
      </w:pPr>
      <w:r>
        <w:rPr>
          <w:rFonts w:ascii="Times New Roman" w:hAnsi="Times New Roman" w:cs="Times New Roman"/>
        </w:rPr>
        <w:t xml:space="preserve"> Таблица 11</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47"/>
        <w:gridCol w:w="3750"/>
        <w:gridCol w:w="3174"/>
      </w:tblGrid>
      <w:tr w:rsidR="002170A3" w:rsidRPr="00CA7A23" w:rsidTr="00FC202E">
        <w:trPr>
          <w:trHeight w:val="552"/>
        </w:trPr>
        <w:tc>
          <w:tcPr>
            <w:tcW w:w="1383" w:type="pct"/>
            <w:vAlign w:val="center"/>
          </w:tcPr>
          <w:p w:rsidR="002170A3" w:rsidRPr="00CA7A23" w:rsidRDefault="002170A3" w:rsidP="00FC202E">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59" w:type="pct"/>
            <w:vAlign w:val="center"/>
          </w:tcPr>
          <w:p w:rsidR="002170A3" w:rsidRPr="00CA7A23" w:rsidRDefault="002170A3" w:rsidP="00FC202E">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58" w:type="pct"/>
            <w:vAlign w:val="center"/>
          </w:tcPr>
          <w:p w:rsidR="002170A3" w:rsidRPr="00CA7A23" w:rsidRDefault="002170A3" w:rsidP="00FC202E">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ОГРАНИЧЕНИЯ ИСПОЛЬЗОВАНИЯ ЗЕМЕЛЬНЫХ УЧАСТКОВ И ОКС</w:t>
            </w:r>
          </w:p>
        </w:tc>
      </w:tr>
      <w:tr w:rsidR="002170A3" w:rsidRPr="00CA7A23" w:rsidTr="00FC202E">
        <w:tc>
          <w:tcPr>
            <w:tcW w:w="1383" w:type="pct"/>
          </w:tcPr>
          <w:p w:rsidR="002170A3" w:rsidRPr="00CA7A23" w:rsidRDefault="002170A3" w:rsidP="00FC202E">
            <w:pPr>
              <w:spacing w:line="240" w:lineRule="auto"/>
              <w:rPr>
                <w:rFonts w:ascii="Times New Roman" w:hAnsi="Times New Roman" w:cs="Times New Roman"/>
                <w:sz w:val="20"/>
                <w:szCs w:val="20"/>
              </w:rPr>
            </w:pPr>
            <w:r w:rsidRPr="00CA7A23">
              <w:rPr>
                <w:rFonts w:ascii="Times New Roman" w:hAnsi="Times New Roman" w:cs="Times New Roman"/>
                <w:snapToGrid w:val="0"/>
                <w:sz w:val="20"/>
                <w:szCs w:val="20"/>
                <w:lang w:bidi="en-US"/>
              </w:rPr>
              <w:t>Ритуальная деятельность (код – 12.1), в части р</w:t>
            </w:r>
            <w:r w:rsidRPr="00CA7A23">
              <w:rPr>
                <w:rFonts w:ascii="Times New Roman" w:hAnsi="Times New Roman" w:cs="Times New Roman"/>
                <w:sz w:val="20"/>
                <w:szCs w:val="20"/>
              </w:rPr>
              <w:t>азмещения кладбищ, крематориев и мест захоронения;</w:t>
            </w:r>
          </w:p>
          <w:p w:rsidR="002170A3" w:rsidRPr="00CA7A23" w:rsidRDefault="002170A3" w:rsidP="00FC202E">
            <w:pPr>
              <w:widowControl w:val="0"/>
              <w:autoSpaceDE w:val="0"/>
              <w:autoSpaceDN w:val="0"/>
              <w:adjustRightInd w:val="0"/>
              <w:spacing w:line="240" w:lineRule="auto"/>
              <w:rPr>
                <w:rFonts w:ascii="Times New Roman" w:hAnsi="Times New Roman" w:cs="Times New Roman"/>
                <w:sz w:val="20"/>
                <w:szCs w:val="20"/>
              </w:rPr>
            </w:pPr>
            <w:r w:rsidRPr="00CA7A23">
              <w:rPr>
                <w:rFonts w:ascii="Times New Roman" w:hAnsi="Times New Roman" w:cs="Times New Roman"/>
                <w:sz w:val="20"/>
                <w:szCs w:val="20"/>
              </w:rPr>
              <w:t>размещение соответствующих культовых сооружений;</w:t>
            </w:r>
          </w:p>
          <w:p w:rsidR="002170A3" w:rsidRPr="00CA7A23" w:rsidRDefault="002170A3" w:rsidP="00FC202E">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z w:val="20"/>
                <w:szCs w:val="20"/>
              </w:rPr>
              <w:t>осуществление деятельности по производству продукции ритуально-обрядового назначения</w:t>
            </w:r>
          </w:p>
        </w:tc>
        <w:tc>
          <w:tcPr>
            <w:tcW w:w="1959" w:type="pct"/>
          </w:tcPr>
          <w:p w:rsidR="002170A3" w:rsidRPr="00CA7A23" w:rsidRDefault="002170A3" w:rsidP="00FC202E">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color w:val="000000"/>
                <w:sz w:val="20"/>
                <w:szCs w:val="20"/>
                <w:lang w:bidi="en-US"/>
              </w:rPr>
              <w:t>Предельные (максимальные и минимальные)</w:t>
            </w:r>
            <w:r w:rsidRPr="00CA7A23">
              <w:rPr>
                <w:rFonts w:ascii="Times New Roman" w:hAnsi="Times New Roman" w:cs="Times New Roman"/>
                <w:snapToGrid w:val="0"/>
                <w:sz w:val="20"/>
                <w:szCs w:val="20"/>
                <w:lang w:bidi="en-US"/>
              </w:rPr>
              <w:t xml:space="preserve"> размеры земельного участка определяются в соответствии с техническими регламентами по заданию на проектирование.</w:t>
            </w:r>
          </w:p>
          <w:p w:rsidR="002170A3" w:rsidRPr="00CA7A23" w:rsidRDefault="002170A3" w:rsidP="00FC202E">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2170A3" w:rsidRPr="00CA7A23" w:rsidRDefault="002170A3" w:rsidP="00FC202E">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Предельная высота объекта определяются в соответствии с техническими регламентами по заданию на проектирование.</w:t>
            </w:r>
          </w:p>
          <w:p w:rsidR="002170A3" w:rsidRPr="00CA7A23" w:rsidRDefault="002170A3" w:rsidP="00FC202E">
            <w:pPr>
              <w:spacing w:line="240" w:lineRule="auto"/>
              <w:rPr>
                <w:rFonts w:ascii="Times New Roman" w:hAnsi="Times New Roman" w:cs="Times New Roman"/>
                <w:color w:val="000000"/>
                <w:sz w:val="20"/>
                <w:szCs w:val="20"/>
              </w:rPr>
            </w:pPr>
            <w:r w:rsidRPr="00CA7A23">
              <w:rPr>
                <w:rFonts w:ascii="Times New Roman" w:hAnsi="Times New Roman" w:cs="Times New Roman"/>
                <w:color w:val="000000"/>
                <w:sz w:val="20"/>
                <w:szCs w:val="20"/>
              </w:rPr>
              <w:t>Максимальный процент застройки в границах земельного участка не подлежит установлению.</w:t>
            </w:r>
          </w:p>
          <w:p w:rsidR="002170A3" w:rsidRPr="00CA7A23" w:rsidRDefault="002170A3" w:rsidP="00FC202E">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color w:val="000000"/>
                <w:sz w:val="20"/>
                <w:szCs w:val="20"/>
                <w:lang w:bidi="en-US"/>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170A3" w:rsidRPr="00CA7A23" w:rsidRDefault="002170A3" w:rsidP="00FC202E">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Показатели, не урегулированные в настоящей таблице, определяются в соответствии с требованиями местных нормативов градостроительного проектирования.</w:t>
            </w:r>
          </w:p>
        </w:tc>
        <w:tc>
          <w:tcPr>
            <w:tcW w:w="1658" w:type="pct"/>
          </w:tcPr>
          <w:p w:rsidR="002170A3" w:rsidRPr="00CA7A23" w:rsidRDefault="002170A3" w:rsidP="00FC202E">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Запрещается строительство объектов капитального строительства, несовместимых с функциональным назначением территории. </w:t>
            </w:r>
          </w:p>
          <w:p w:rsidR="002170A3" w:rsidRDefault="002170A3" w:rsidP="00FC202E">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p w:rsidR="002170A3" w:rsidRPr="00CA7A23" w:rsidRDefault="002170A3" w:rsidP="00FC202E">
            <w:pPr>
              <w:widowControl w:val="0"/>
              <w:spacing w:line="240" w:lineRule="auto"/>
              <w:rPr>
                <w:rFonts w:ascii="Times New Roman" w:hAnsi="Times New Roman" w:cs="Times New Roman"/>
                <w:snapToGrid w:val="0"/>
                <w:sz w:val="20"/>
                <w:szCs w:val="20"/>
                <w:lang w:bidi="en-US"/>
              </w:rPr>
            </w:pPr>
            <w:r>
              <w:rPr>
                <w:rFonts w:ascii="Times New Roman" w:hAnsi="Times New Roman" w:cs="Times New Roman"/>
                <w:snapToGrid w:val="0"/>
                <w:sz w:val="20"/>
                <w:szCs w:val="20"/>
                <w:lang w:bidi="en-US"/>
              </w:rPr>
              <w:t>Режим использования  в санитарно- защитных  зонах  объектов  специального назначения определен СанПиН 2.2.1/2.1.1.1200-03, утвержденными  постановлением  Главного  государственного санитарного  врача Российской Федерации  от 25..09.2007 №74</w:t>
            </w:r>
          </w:p>
        </w:tc>
      </w:tr>
    </w:tbl>
    <w:p w:rsidR="002170A3" w:rsidRPr="00CA7A23" w:rsidRDefault="002170A3" w:rsidP="002170A3">
      <w:pPr>
        <w:rPr>
          <w:rFonts w:ascii="Times New Roman" w:hAnsi="Times New Roman" w:cs="Times New Roman"/>
          <w:color w:val="FF0000"/>
          <w:sz w:val="20"/>
          <w:szCs w:val="20"/>
        </w:rPr>
      </w:pPr>
    </w:p>
    <w:p w:rsidR="002170A3" w:rsidRPr="00CA7A23" w:rsidRDefault="002170A3" w:rsidP="002170A3">
      <w:pPr>
        <w:rPr>
          <w:rFonts w:ascii="Times New Roman" w:hAnsi="Times New Roman" w:cs="Times New Roman"/>
        </w:rPr>
      </w:pPr>
      <w:r w:rsidRPr="00CA7A23">
        <w:rPr>
          <w:rFonts w:ascii="Times New Roman" w:hAnsi="Times New Roman" w:cs="Times New Roman"/>
        </w:rPr>
        <w:t>2.   Условно разрешенные виды использования: нет.</w:t>
      </w:r>
    </w:p>
    <w:p w:rsidR="002170A3" w:rsidRPr="00CA7A23" w:rsidRDefault="002170A3" w:rsidP="002170A3">
      <w:pPr>
        <w:rPr>
          <w:rFonts w:ascii="Times New Roman" w:hAnsi="Times New Roman" w:cs="Times New Roman"/>
          <w:lang w:val="en-US"/>
        </w:rPr>
      </w:pPr>
      <w:r w:rsidRPr="00CA7A23">
        <w:rPr>
          <w:rFonts w:ascii="Times New Roman" w:hAnsi="Times New Roman" w:cs="Times New Roman"/>
        </w:rPr>
        <w:t>3.   Вспомогательные виды разрешенного использования</w:t>
      </w:r>
      <w:r w:rsidRPr="00CA7A23">
        <w:rPr>
          <w:rFonts w:ascii="Times New Roman" w:hAnsi="Times New Roman" w:cs="Times New Roman"/>
          <w:lang w:val="en-US"/>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32"/>
        <w:gridCol w:w="3729"/>
        <w:gridCol w:w="3210"/>
      </w:tblGrid>
      <w:tr w:rsidR="002170A3" w:rsidRPr="00CA7A23" w:rsidTr="00FC202E">
        <w:trPr>
          <w:trHeight w:val="384"/>
        </w:trPr>
        <w:tc>
          <w:tcPr>
            <w:tcW w:w="1375" w:type="pct"/>
            <w:vAlign w:val="center"/>
          </w:tcPr>
          <w:p w:rsidR="002170A3" w:rsidRPr="00CA7A23" w:rsidRDefault="002170A3" w:rsidP="00FC202E">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ВИДЫ РАЗРЕШЕННОГО ИСПОЛЬЗОВАНИЯ ЗЕМЕЛЬНЫХ УЧАСТКОВ И ОКС</w:t>
            </w:r>
          </w:p>
        </w:tc>
        <w:tc>
          <w:tcPr>
            <w:tcW w:w="1948" w:type="pct"/>
            <w:vAlign w:val="center"/>
          </w:tcPr>
          <w:p w:rsidR="002170A3" w:rsidRPr="00CA7A23" w:rsidRDefault="002170A3" w:rsidP="00FC202E">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ПРЕДЕЛЬНЫЕ РАЗМЕРЫ ЗЕМЕЛЬНЫХ УЧАСТКОВ И ПРЕДЕЛЬНЫЕ ПАРАМЕТРЫ РАЗРЕШЕННОГО СТРОИТЕЛЬСТВА, РЕКОНСТРУКЦИИ ОКС</w:t>
            </w:r>
          </w:p>
        </w:tc>
        <w:tc>
          <w:tcPr>
            <w:tcW w:w="1677" w:type="pct"/>
            <w:vAlign w:val="center"/>
          </w:tcPr>
          <w:p w:rsidR="002170A3" w:rsidRPr="00CA7A23" w:rsidRDefault="002170A3" w:rsidP="00FC202E">
            <w:pPr>
              <w:widowControl w:val="0"/>
              <w:spacing w:line="240" w:lineRule="auto"/>
              <w:jc w:val="center"/>
              <w:rPr>
                <w:rFonts w:ascii="Times New Roman" w:hAnsi="Times New Roman" w:cs="Times New Roman"/>
                <w:b/>
                <w:snapToGrid w:val="0"/>
                <w:sz w:val="14"/>
                <w:szCs w:val="14"/>
                <w:lang w:bidi="en-US"/>
              </w:rPr>
            </w:pPr>
            <w:r w:rsidRPr="00CA7A23">
              <w:rPr>
                <w:rFonts w:ascii="Times New Roman" w:hAnsi="Times New Roman" w:cs="Times New Roman"/>
                <w:b/>
                <w:snapToGrid w:val="0"/>
                <w:sz w:val="14"/>
                <w:szCs w:val="14"/>
                <w:lang w:bidi="en-US"/>
              </w:rPr>
              <w:t>ОГРАНИЧЕНИЯ ИСПОЛЬЗОВАНИЯ ЗЕМЕЛЬНЫХ УЧАСТКОВ И ОКС</w:t>
            </w:r>
          </w:p>
        </w:tc>
      </w:tr>
      <w:tr w:rsidR="002170A3" w:rsidRPr="00CA7A23" w:rsidTr="00FC202E">
        <w:trPr>
          <w:trHeight w:val="206"/>
        </w:trPr>
        <w:tc>
          <w:tcPr>
            <w:tcW w:w="1375" w:type="pct"/>
            <w:tcBorders>
              <w:top w:val="single" w:sz="8" w:space="0" w:color="auto"/>
              <w:left w:val="single" w:sz="8" w:space="0" w:color="auto"/>
              <w:bottom w:val="single" w:sz="8" w:space="0" w:color="auto"/>
              <w:right w:val="single" w:sz="8" w:space="0" w:color="auto"/>
            </w:tcBorders>
          </w:tcPr>
          <w:p w:rsidR="002170A3" w:rsidRPr="00CA7A23" w:rsidRDefault="002170A3" w:rsidP="00FC202E">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Коммунальное обслуживание (код - 3.1), в части размещения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48" w:type="pct"/>
            <w:tcBorders>
              <w:top w:val="single" w:sz="8" w:space="0" w:color="auto"/>
              <w:left w:val="single" w:sz="8" w:space="0" w:color="auto"/>
              <w:bottom w:val="single" w:sz="8" w:space="0" w:color="auto"/>
              <w:right w:val="single" w:sz="8" w:space="0" w:color="auto"/>
            </w:tcBorders>
          </w:tcPr>
          <w:p w:rsidR="002170A3" w:rsidRPr="00CA7A23" w:rsidRDefault="002170A3" w:rsidP="00FC202E">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snapToGrid w:val="0"/>
                <w:color w:val="000000"/>
                <w:sz w:val="20"/>
                <w:szCs w:val="20"/>
                <w:lang w:eastAsia="zh-CN" w:bidi="en-US"/>
              </w:rPr>
              <w:t>Предельные (максимальные и минимальные)</w:t>
            </w:r>
            <w:r w:rsidRPr="00CA7A23">
              <w:rPr>
                <w:rFonts w:ascii="Times New Roman" w:hAnsi="Times New Roman" w:cs="Times New Roman"/>
                <w:snapToGrid w:val="0"/>
                <w:sz w:val="20"/>
                <w:szCs w:val="20"/>
                <w:lang w:bidi="en-US"/>
              </w:rPr>
              <w:t xml:space="preserve"> размеры земельного участка определяются в соответствии с техническими регламентами по заданию на проектирование.</w:t>
            </w:r>
          </w:p>
          <w:p w:rsidR="002170A3" w:rsidRPr="00CA7A23" w:rsidRDefault="002170A3" w:rsidP="00FC202E">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2170A3" w:rsidRPr="00CA7A23" w:rsidRDefault="002170A3" w:rsidP="00FC202E">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Предельная высота объекта определяются в соответствии с техническими регламентами по заданию на проектирование.</w:t>
            </w:r>
          </w:p>
          <w:p w:rsidR="002170A3" w:rsidRPr="00CA7A23" w:rsidRDefault="002170A3" w:rsidP="00FC202E">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2170A3" w:rsidRPr="00CA7A23" w:rsidRDefault="002170A3" w:rsidP="00FC202E">
            <w:pPr>
              <w:widowControl w:val="0"/>
              <w:spacing w:line="240" w:lineRule="auto"/>
              <w:rPr>
                <w:rFonts w:ascii="Times New Roman" w:hAnsi="Times New Roman" w:cs="Times New Roman"/>
                <w:snapToGrid w:val="0"/>
                <w:sz w:val="20"/>
                <w:szCs w:val="20"/>
                <w:lang w:bidi="en-US"/>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77" w:type="pct"/>
            <w:tcBorders>
              <w:top w:val="single" w:sz="8" w:space="0" w:color="auto"/>
              <w:left w:val="single" w:sz="8" w:space="0" w:color="auto"/>
              <w:bottom w:val="single" w:sz="8" w:space="0" w:color="auto"/>
              <w:right w:val="single" w:sz="8" w:space="0" w:color="auto"/>
            </w:tcBorders>
          </w:tcPr>
          <w:p w:rsidR="002170A3" w:rsidRPr="00CA7A23" w:rsidRDefault="002170A3" w:rsidP="00FC202E">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 xml:space="preserve">Параметры строительства определяются в соответствии со строительными нормами и правилами, техническими регламентами. </w:t>
            </w:r>
          </w:p>
          <w:p w:rsidR="002170A3" w:rsidRPr="00CA7A23" w:rsidRDefault="002170A3" w:rsidP="00FC202E">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2170A3" w:rsidRPr="00CA7A23" w:rsidTr="00FC202E">
        <w:trPr>
          <w:trHeight w:val="206"/>
        </w:trPr>
        <w:tc>
          <w:tcPr>
            <w:tcW w:w="1375" w:type="pct"/>
          </w:tcPr>
          <w:p w:rsidR="002170A3" w:rsidRPr="00CA7A23" w:rsidRDefault="002170A3" w:rsidP="00FC202E">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t>Связь (код - 6.8), в части размещения объектов связи, радиовещания, телевидения, включая воздушные радиорелейные, надземные и подземные кабельные линии связи, линии радиофикации, инфраструктуру телерадиовещания.</w:t>
            </w:r>
          </w:p>
        </w:tc>
        <w:tc>
          <w:tcPr>
            <w:tcW w:w="1948" w:type="pct"/>
          </w:tcPr>
          <w:p w:rsidR="002170A3" w:rsidRPr="00CA7A23" w:rsidRDefault="002170A3" w:rsidP="00FC202E">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не подлежат установлению.</w:t>
            </w:r>
          </w:p>
          <w:p w:rsidR="002170A3" w:rsidRPr="00CA7A23" w:rsidRDefault="002170A3" w:rsidP="00FC202E">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требования к земельному участку в соответствии с техническими регламентами.</w:t>
            </w:r>
          </w:p>
          <w:p w:rsidR="002170A3" w:rsidRPr="00CA7A23" w:rsidRDefault="002170A3" w:rsidP="00FC202E">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2170A3" w:rsidRPr="00CA7A23" w:rsidRDefault="002170A3" w:rsidP="00FC202E">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Предельная высота объекта определяются в соответствии с техническими регламентами по заданию на проектирование.</w:t>
            </w:r>
          </w:p>
          <w:p w:rsidR="002170A3" w:rsidRPr="00CA7A23" w:rsidRDefault="002170A3" w:rsidP="00FC202E">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Максимальный процент застройки в границах земельного участка не подлежит установлению.</w:t>
            </w:r>
          </w:p>
          <w:p w:rsidR="002170A3" w:rsidRPr="00CA7A23" w:rsidRDefault="002170A3" w:rsidP="00FC202E">
            <w:pPr>
              <w:spacing w:line="240" w:lineRule="auto"/>
              <w:rPr>
                <w:rFonts w:ascii="Times New Roman" w:eastAsia="SimSun" w:hAnsi="Times New Roman" w:cs="Times New Roman"/>
                <w:color w:val="000000"/>
                <w:sz w:val="20"/>
                <w:szCs w:val="20"/>
                <w:lang w:eastAsia="zh-CN"/>
              </w:rPr>
            </w:pPr>
            <w:r w:rsidRPr="00CA7A23">
              <w:rPr>
                <w:rFonts w:ascii="Times New Roman" w:eastAsia="SimSun" w:hAnsi="Times New Roman" w:cs="Times New Roman"/>
                <w:color w:val="000000"/>
                <w:sz w:val="20"/>
                <w:szCs w:val="20"/>
                <w:lang w:eastAsia="zh-CN"/>
              </w:rPr>
              <w:t xml:space="preserve">Максимальный процент застройки в </w:t>
            </w:r>
            <w:r w:rsidRPr="00CA7A23">
              <w:rPr>
                <w:rFonts w:ascii="Times New Roman" w:eastAsia="SimSun" w:hAnsi="Times New Roman" w:cs="Times New Roman"/>
                <w:color w:val="000000"/>
                <w:sz w:val="20"/>
                <w:szCs w:val="20"/>
                <w:lang w:eastAsia="zh-CN"/>
              </w:rPr>
              <w:lastRenderedPageBreak/>
              <w:t>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77" w:type="pct"/>
          </w:tcPr>
          <w:p w:rsidR="002170A3" w:rsidRPr="00CA7A23" w:rsidRDefault="002170A3" w:rsidP="00FC202E">
            <w:pPr>
              <w:widowControl w:val="0"/>
              <w:spacing w:line="240" w:lineRule="auto"/>
              <w:rPr>
                <w:rFonts w:ascii="Times New Roman" w:hAnsi="Times New Roman" w:cs="Times New Roman"/>
                <w:snapToGrid w:val="0"/>
                <w:sz w:val="20"/>
                <w:szCs w:val="20"/>
                <w:lang w:bidi="en-US"/>
              </w:rPr>
            </w:pPr>
            <w:r w:rsidRPr="00CA7A23">
              <w:rPr>
                <w:rFonts w:ascii="Times New Roman" w:hAnsi="Times New Roman" w:cs="Times New Roman"/>
                <w:snapToGrid w:val="0"/>
                <w:sz w:val="20"/>
                <w:szCs w:val="20"/>
                <w:lang w:bidi="en-US"/>
              </w:rPr>
              <w:lastRenderedPageBreak/>
              <w:t xml:space="preserve">Параметры строительства определяются в соответствии со строительными нормами и правилами, техническими регламентами. </w:t>
            </w:r>
          </w:p>
          <w:p w:rsidR="002170A3" w:rsidRPr="00CA7A23" w:rsidRDefault="002170A3" w:rsidP="00FC202E">
            <w:pPr>
              <w:widowControl w:val="0"/>
              <w:spacing w:line="240" w:lineRule="auto"/>
              <w:rPr>
                <w:rFonts w:ascii="Times New Roman" w:hAnsi="Times New Roman" w:cs="Times New Roman"/>
                <w:snapToGrid w:val="0"/>
                <w:sz w:val="20"/>
                <w:szCs w:val="20"/>
                <w:lang w:bidi="en-US"/>
              </w:rPr>
            </w:pPr>
          </w:p>
        </w:tc>
      </w:tr>
    </w:tbl>
    <w:p w:rsidR="00074BF5" w:rsidRPr="00CA7A23" w:rsidRDefault="00074BF5" w:rsidP="002170A3">
      <w:pPr>
        <w:tabs>
          <w:tab w:val="left" w:pos="1440"/>
        </w:tabs>
        <w:rPr>
          <w:rFonts w:ascii="Times New Roman" w:hAnsi="Times New Roman" w:cs="Times New Roman"/>
        </w:rPr>
      </w:pPr>
    </w:p>
    <w:p w:rsidR="00426881" w:rsidRPr="002170A3" w:rsidRDefault="00DE576E" w:rsidP="00426881">
      <w:pPr>
        <w:pStyle w:val="a7"/>
        <w:numPr>
          <w:ilvl w:val="0"/>
          <w:numId w:val="11"/>
        </w:numPr>
        <w:tabs>
          <w:tab w:val="left" w:pos="1440"/>
        </w:tabs>
        <w:jc w:val="both"/>
        <w:rPr>
          <w:rFonts w:ascii="Times New Roman" w:hAnsi="Times New Roman" w:cs="Times New Roman"/>
          <w:sz w:val="24"/>
          <w:szCs w:val="24"/>
        </w:rPr>
      </w:pPr>
      <w:r w:rsidRPr="00DE576E">
        <w:rPr>
          <w:rFonts w:ascii="Times New Roman" w:hAnsi="Times New Roman" w:cs="Times New Roman"/>
          <w:sz w:val="24"/>
          <w:szCs w:val="24"/>
        </w:rPr>
        <w:t>Настоящее решение вступает в силу после его официального опубликования (обнародования).</w:t>
      </w:r>
    </w:p>
    <w:p w:rsidR="00426881" w:rsidRDefault="00426881" w:rsidP="00426881">
      <w:pPr>
        <w:tabs>
          <w:tab w:val="left" w:pos="1440"/>
        </w:tabs>
        <w:jc w:val="both"/>
        <w:rPr>
          <w:rFonts w:ascii="Times New Roman" w:hAnsi="Times New Roman" w:cs="Times New Roman"/>
        </w:rPr>
      </w:pPr>
    </w:p>
    <w:p w:rsidR="001846CB" w:rsidRPr="002170A3" w:rsidRDefault="00426881" w:rsidP="002170A3">
      <w:pPr>
        <w:tabs>
          <w:tab w:val="left" w:pos="1440"/>
        </w:tabs>
        <w:jc w:val="both"/>
        <w:rPr>
          <w:rFonts w:ascii="Times New Roman" w:hAnsi="Times New Roman" w:cs="Times New Roman"/>
          <w:sz w:val="24"/>
          <w:szCs w:val="24"/>
        </w:rPr>
      </w:pPr>
      <w:r w:rsidRPr="00DE576E">
        <w:rPr>
          <w:rFonts w:ascii="Times New Roman" w:hAnsi="Times New Roman" w:cs="Times New Roman"/>
          <w:sz w:val="24"/>
          <w:szCs w:val="24"/>
        </w:rPr>
        <w:t xml:space="preserve">Глава </w:t>
      </w:r>
      <w:r w:rsidR="002170A3">
        <w:rPr>
          <w:rFonts w:ascii="Times New Roman" w:hAnsi="Times New Roman" w:cs="Times New Roman"/>
          <w:sz w:val="24"/>
          <w:szCs w:val="24"/>
        </w:rPr>
        <w:t xml:space="preserve">Борцовского </w:t>
      </w:r>
      <w:r w:rsidRPr="00DE576E">
        <w:rPr>
          <w:rFonts w:ascii="Times New Roman" w:hAnsi="Times New Roman" w:cs="Times New Roman"/>
          <w:sz w:val="24"/>
          <w:szCs w:val="24"/>
        </w:rPr>
        <w:t xml:space="preserve"> сельсовета                                                  </w:t>
      </w:r>
      <w:r w:rsidR="002170A3">
        <w:rPr>
          <w:rFonts w:ascii="Times New Roman" w:hAnsi="Times New Roman" w:cs="Times New Roman"/>
          <w:sz w:val="24"/>
          <w:szCs w:val="24"/>
        </w:rPr>
        <w:t>В.Т. Шалимов</w:t>
      </w:r>
    </w:p>
    <w:p w:rsidR="001846CB" w:rsidRPr="00CA7A23" w:rsidRDefault="001846CB" w:rsidP="004027BB">
      <w:pPr>
        <w:tabs>
          <w:tab w:val="left" w:pos="1440"/>
        </w:tabs>
        <w:ind w:firstLine="709"/>
        <w:jc w:val="right"/>
        <w:rPr>
          <w:rFonts w:ascii="Times New Roman" w:hAnsi="Times New Roman" w:cs="Times New Roman"/>
        </w:rPr>
      </w:pPr>
    </w:p>
    <w:p w:rsidR="001846CB" w:rsidRPr="00CA7A23" w:rsidRDefault="001846CB" w:rsidP="004027BB">
      <w:pPr>
        <w:tabs>
          <w:tab w:val="left" w:pos="1440"/>
        </w:tabs>
        <w:ind w:firstLine="709"/>
        <w:jc w:val="right"/>
        <w:rPr>
          <w:rFonts w:ascii="Times New Roman" w:hAnsi="Times New Roman" w:cs="Times New Roman"/>
        </w:rPr>
      </w:pPr>
    </w:p>
    <w:p w:rsidR="001846CB" w:rsidRPr="00CA7A23" w:rsidRDefault="001846CB" w:rsidP="004027BB">
      <w:pPr>
        <w:tabs>
          <w:tab w:val="left" w:pos="1440"/>
        </w:tabs>
        <w:ind w:firstLine="709"/>
        <w:jc w:val="right"/>
        <w:rPr>
          <w:rFonts w:ascii="Times New Roman" w:hAnsi="Times New Roman" w:cs="Times New Roman"/>
        </w:rPr>
      </w:pPr>
    </w:p>
    <w:p w:rsidR="001846CB" w:rsidRPr="00CA7A23" w:rsidRDefault="001846CB" w:rsidP="004027BB">
      <w:pPr>
        <w:tabs>
          <w:tab w:val="left" w:pos="1440"/>
        </w:tabs>
        <w:ind w:firstLine="709"/>
        <w:jc w:val="right"/>
        <w:rPr>
          <w:rFonts w:ascii="Times New Roman" w:hAnsi="Times New Roman" w:cs="Times New Roman"/>
        </w:rPr>
      </w:pPr>
    </w:p>
    <w:p w:rsidR="001846CB" w:rsidRPr="00CA7A23" w:rsidRDefault="001846CB" w:rsidP="004027BB">
      <w:pPr>
        <w:tabs>
          <w:tab w:val="left" w:pos="1440"/>
        </w:tabs>
        <w:ind w:firstLine="709"/>
        <w:jc w:val="right"/>
        <w:rPr>
          <w:rFonts w:ascii="Times New Roman" w:hAnsi="Times New Roman" w:cs="Times New Roman"/>
        </w:rPr>
      </w:pPr>
    </w:p>
    <w:p w:rsidR="001846CB" w:rsidRPr="00CA7A23" w:rsidRDefault="001846CB" w:rsidP="004027BB">
      <w:pPr>
        <w:tabs>
          <w:tab w:val="left" w:pos="1440"/>
        </w:tabs>
        <w:ind w:firstLine="709"/>
        <w:jc w:val="right"/>
        <w:rPr>
          <w:rFonts w:ascii="Times New Roman" w:hAnsi="Times New Roman" w:cs="Times New Roman"/>
        </w:rPr>
      </w:pPr>
    </w:p>
    <w:p w:rsidR="001846CB" w:rsidRPr="00CA7A23" w:rsidRDefault="001846CB" w:rsidP="004027BB">
      <w:pPr>
        <w:tabs>
          <w:tab w:val="left" w:pos="1440"/>
        </w:tabs>
        <w:ind w:firstLine="709"/>
        <w:jc w:val="right"/>
        <w:rPr>
          <w:rFonts w:ascii="Times New Roman" w:hAnsi="Times New Roman" w:cs="Times New Roman"/>
        </w:rPr>
      </w:pPr>
    </w:p>
    <w:p w:rsidR="001846CB" w:rsidRPr="00CA7A23" w:rsidRDefault="001846CB" w:rsidP="004027BB">
      <w:pPr>
        <w:tabs>
          <w:tab w:val="left" w:pos="1440"/>
        </w:tabs>
        <w:ind w:firstLine="709"/>
        <w:jc w:val="right"/>
        <w:rPr>
          <w:rFonts w:ascii="Times New Roman" w:hAnsi="Times New Roman" w:cs="Times New Roman"/>
        </w:rPr>
      </w:pPr>
    </w:p>
    <w:p w:rsidR="001846CB" w:rsidRPr="00CA7A23" w:rsidRDefault="001846CB" w:rsidP="00FC202E">
      <w:pPr>
        <w:tabs>
          <w:tab w:val="left" w:pos="1440"/>
        </w:tabs>
        <w:rPr>
          <w:rFonts w:ascii="Times New Roman" w:hAnsi="Times New Roman" w:cs="Times New Roman"/>
        </w:rPr>
      </w:pPr>
    </w:p>
    <w:p w:rsidR="001846CB" w:rsidRPr="00CA7A23" w:rsidRDefault="001846CB" w:rsidP="004027BB">
      <w:pPr>
        <w:tabs>
          <w:tab w:val="left" w:pos="1440"/>
        </w:tabs>
        <w:ind w:firstLine="709"/>
        <w:jc w:val="right"/>
        <w:rPr>
          <w:rFonts w:ascii="Times New Roman" w:hAnsi="Times New Roman" w:cs="Times New Roman"/>
        </w:rPr>
      </w:pPr>
    </w:p>
    <w:p w:rsidR="001846CB" w:rsidRPr="00CA7A23" w:rsidRDefault="001846CB" w:rsidP="004027BB">
      <w:pPr>
        <w:tabs>
          <w:tab w:val="left" w:pos="1440"/>
        </w:tabs>
        <w:ind w:firstLine="709"/>
        <w:jc w:val="right"/>
        <w:rPr>
          <w:rFonts w:ascii="Times New Roman" w:hAnsi="Times New Roman" w:cs="Times New Roman"/>
        </w:rPr>
      </w:pPr>
    </w:p>
    <w:p w:rsidR="001846CB" w:rsidRPr="00CA7A23" w:rsidRDefault="001846CB" w:rsidP="004027BB">
      <w:pPr>
        <w:tabs>
          <w:tab w:val="left" w:pos="1440"/>
        </w:tabs>
        <w:ind w:firstLine="709"/>
        <w:jc w:val="right"/>
        <w:rPr>
          <w:rFonts w:ascii="Times New Roman" w:hAnsi="Times New Roman" w:cs="Times New Roman"/>
        </w:rPr>
      </w:pPr>
    </w:p>
    <w:p w:rsidR="001846CB" w:rsidRPr="00CA7A23" w:rsidRDefault="001846CB" w:rsidP="004027BB">
      <w:pPr>
        <w:tabs>
          <w:tab w:val="left" w:pos="1440"/>
        </w:tabs>
        <w:ind w:firstLine="709"/>
        <w:jc w:val="right"/>
        <w:rPr>
          <w:rFonts w:ascii="Times New Roman" w:hAnsi="Times New Roman" w:cs="Times New Roman"/>
        </w:rPr>
      </w:pPr>
    </w:p>
    <w:p w:rsidR="001846CB" w:rsidRPr="00CA7A23" w:rsidRDefault="001846CB" w:rsidP="004027BB">
      <w:pPr>
        <w:tabs>
          <w:tab w:val="left" w:pos="1440"/>
        </w:tabs>
        <w:ind w:firstLine="709"/>
        <w:jc w:val="right"/>
        <w:rPr>
          <w:rFonts w:ascii="Times New Roman" w:hAnsi="Times New Roman" w:cs="Times New Roman"/>
        </w:rPr>
      </w:pPr>
    </w:p>
    <w:p w:rsidR="001846CB" w:rsidRPr="00CA7A23" w:rsidRDefault="001846CB" w:rsidP="004027BB">
      <w:pPr>
        <w:tabs>
          <w:tab w:val="left" w:pos="1440"/>
        </w:tabs>
        <w:ind w:firstLine="709"/>
        <w:jc w:val="right"/>
        <w:rPr>
          <w:rFonts w:ascii="Times New Roman" w:hAnsi="Times New Roman" w:cs="Times New Roman"/>
        </w:rPr>
      </w:pPr>
    </w:p>
    <w:p w:rsidR="001846CB" w:rsidRPr="00CA7A23" w:rsidRDefault="001846CB" w:rsidP="004027BB">
      <w:pPr>
        <w:tabs>
          <w:tab w:val="left" w:pos="1440"/>
        </w:tabs>
        <w:ind w:firstLine="709"/>
        <w:jc w:val="right"/>
        <w:rPr>
          <w:rFonts w:ascii="Times New Roman" w:hAnsi="Times New Roman" w:cs="Times New Roman"/>
        </w:rPr>
      </w:pPr>
    </w:p>
    <w:p w:rsidR="001846CB" w:rsidRPr="00CA7A23" w:rsidRDefault="001846CB" w:rsidP="004027BB">
      <w:pPr>
        <w:tabs>
          <w:tab w:val="left" w:pos="1440"/>
        </w:tabs>
        <w:ind w:firstLine="709"/>
        <w:jc w:val="right"/>
        <w:rPr>
          <w:rFonts w:ascii="Times New Roman" w:hAnsi="Times New Roman" w:cs="Times New Roman"/>
        </w:rPr>
      </w:pPr>
    </w:p>
    <w:p w:rsidR="00074BF5" w:rsidRPr="00CA7A23" w:rsidRDefault="00074BF5" w:rsidP="004027BB">
      <w:pPr>
        <w:tabs>
          <w:tab w:val="left" w:pos="1440"/>
        </w:tabs>
        <w:ind w:firstLine="709"/>
        <w:jc w:val="right"/>
        <w:rPr>
          <w:rFonts w:ascii="Times New Roman" w:hAnsi="Times New Roman" w:cs="Times New Roman"/>
        </w:rPr>
      </w:pPr>
    </w:p>
    <w:sectPr w:rsidR="00074BF5" w:rsidRPr="00CA7A23" w:rsidSect="00887E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366A"/>
    <w:multiLevelType w:val="hybridMultilevel"/>
    <w:tmpl w:val="69FC55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60199"/>
    <w:multiLevelType w:val="hybridMultilevel"/>
    <w:tmpl w:val="FBCEA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B78E7"/>
    <w:multiLevelType w:val="hybridMultilevel"/>
    <w:tmpl w:val="0E401A4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F614FC"/>
    <w:multiLevelType w:val="hybridMultilevel"/>
    <w:tmpl w:val="7EA4E1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D0BE9"/>
    <w:multiLevelType w:val="hybridMultilevel"/>
    <w:tmpl w:val="AC1E8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E06EC1"/>
    <w:multiLevelType w:val="multilevel"/>
    <w:tmpl w:val="550AF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B070EA7"/>
    <w:multiLevelType w:val="hybridMultilevel"/>
    <w:tmpl w:val="58BE0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126F52"/>
    <w:multiLevelType w:val="hybridMultilevel"/>
    <w:tmpl w:val="8DC65FC8"/>
    <w:lvl w:ilvl="0" w:tplc="6C509B9E">
      <w:start w:val="1"/>
      <w:numFmt w:val="decimal"/>
      <w:lvlText w:val="%1."/>
      <w:lvlJc w:val="left"/>
      <w:pPr>
        <w:ind w:left="795" w:hanging="43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3D410AF"/>
    <w:multiLevelType w:val="hybridMultilevel"/>
    <w:tmpl w:val="C7A0F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296B64"/>
    <w:multiLevelType w:val="hybridMultilevel"/>
    <w:tmpl w:val="4A923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A676CC"/>
    <w:multiLevelType w:val="hybridMultilevel"/>
    <w:tmpl w:val="A3C68D6A"/>
    <w:lvl w:ilvl="0" w:tplc="C406BAA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231AED"/>
    <w:multiLevelType w:val="hybridMultilevel"/>
    <w:tmpl w:val="A3C68D6A"/>
    <w:lvl w:ilvl="0" w:tplc="C406BAA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A60139"/>
    <w:multiLevelType w:val="multilevel"/>
    <w:tmpl w:val="0852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3"/>
  </w:num>
  <w:num w:numId="6">
    <w:abstractNumId w:val="4"/>
  </w:num>
  <w:num w:numId="7">
    <w:abstractNumId w:val="6"/>
  </w:num>
  <w:num w:numId="8">
    <w:abstractNumId w:val="9"/>
  </w:num>
  <w:num w:numId="9">
    <w:abstractNumId w:val="2"/>
  </w:num>
  <w:num w:numId="10">
    <w:abstractNumId w:val="10"/>
  </w:num>
  <w:num w:numId="11">
    <w:abstractNumId w:val="11"/>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compat>
    <w:useFELayout/>
  </w:compat>
  <w:rsids>
    <w:rsidRoot w:val="0038671E"/>
    <w:rsid w:val="00002082"/>
    <w:rsid w:val="0003421B"/>
    <w:rsid w:val="0004518C"/>
    <w:rsid w:val="000715EC"/>
    <w:rsid w:val="00073BF4"/>
    <w:rsid w:val="00074BF5"/>
    <w:rsid w:val="000A03AA"/>
    <w:rsid w:val="000D694D"/>
    <w:rsid w:val="00107826"/>
    <w:rsid w:val="001102C9"/>
    <w:rsid w:val="00161F3B"/>
    <w:rsid w:val="00164379"/>
    <w:rsid w:val="001846CB"/>
    <w:rsid w:val="00186A68"/>
    <w:rsid w:val="0019463B"/>
    <w:rsid w:val="001A3211"/>
    <w:rsid w:val="001F0EDB"/>
    <w:rsid w:val="00205FA9"/>
    <w:rsid w:val="002170A3"/>
    <w:rsid w:val="00225C0C"/>
    <w:rsid w:val="00241311"/>
    <w:rsid w:val="002C3989"/>
    <w:rsid w:val="002C4817"/>
    <w:rsid w:val="002C773B"/>
    <w:rsid w:val="002E4314"/>
    <w:rsid w:val="002E6B8C"/>
    <w:rsid w:val="002E6D49"/>
    <w:rsid w:val="002F1437"/>
    <w:rsid w:val="0030023D"/>
    <w:rsid w:val="00302B47"/>
    <w:rsid w:val="00313341"/>
    <w:rsid w:val="0033006A"/>
    <w:rsid w:val="00331742"/>
    <w:rsid w:val="003379E4"/>
    <w:rsid w:val="0038671E"/>
    <w:rsid w:val="003B6EF6"/>
    <w:rsid w:val="003B73C1"/>
    <w:rsid w:val="003E347B"/>
    <w:rsid w:val="003F3DF5"/>
    <w:rsid w:val="004027BB"/>
    <w:rsid w:val="00405E22"/>
    <w:rsid w:val="00406460"/>
    <w:rsid w:val="0041603C"/>
    <w:rsid w:val="00426881"/>
    <w:rsid w:val="00445416"/>
    <w:rsid w:val="00450CAB"/>
    <w:rsid w:val="004627C1"/>
    <w:rsid w:val="00474024"/>
    <w:rsid w:val="00491992"/>
    <w:rsid w:val="004B095C"/>
    <w:rsid w:val="004D47F0"/>
    <w:rsid w:val="004F2AAC"/>
    <w:rsid w:val="004F2EBE"/>
    <w:rsid w:val="00532420"/>
    <w:rsid w:val="005F171B"/>
    <w:rsid w:val="0060470D"/>
    <w:rsid w:val="006108CF"/>
    <w:rsid w:val="0065788D"/>
    <w:rsid w:val="00694124"/>
    <w:rsid w:val="006A4092"/>
    <w:rsid w:val="006B4363"/>
    <w:rsid w:val="00717F37"/>
    <w:rsid w:val="007271F6"/>
    <w:rsid w:val="007462B8"/>
    <w:rsid w:val="00794C67"/>
    <w:rsid w:val="007C3981"/>
    <w:rsid w:val="007D7752"/>
    <w:rsid w:val="007F2FA0"/>
    <w:rsid w:val="00886CC3"/>
    <w:rsid w:val="00887E91"/>
    <w:rsid w:val="00941716"/>
    <w:rsid w:val="00955DE0"/>
    <w:rsid w:val="009815AC"/>
    <w:rsid w:val="009B1BF2"/>
    <w:rsid w:val="009E4787"/>
    <w:rsid w:val="00A23A25"/>
    <w:rsid w:val="00A427CF"/>
    <w:rsid w:val="00AC0F42"/>
    <w:rsid w:val="00AD3C40"/>
    <w:rsid w:val="00AE773E"/>
    <w:rsid w:val="00AF2C17"/>
    <w:rsid w:val="00AF6254"/>
    <w:rsid w:val="00B20FA8"/>
    <w:rsid w:val="00B4216D"/>
    <w:rsid w:val="00B50C76"/>
    <w:rsid w:val="00B66BBA"/>
    <w:rsid w:val="00B72092"/>
    <w:rsid w:val="00B929D9"/>
    <w:rsid w:val="00B979DD"/>
    <w:rsid w:val="00BA3DC8"/>
    <w:rsid w:val="00BB60E8"/>
    <w:rsid w:val="00BC2147"/>
    <w:rsid w:val="00BC6305"/>
    <w:rsid w:val="00BE1947"/>
    <w:rsid w:val="00BE4E5E"/>
    <w:rsid w:val="00C10309"/>
    <w:rsid w:val="00C16B4C"/>
    <w:rsid w:val="00C17351"/>
    <w:rsid w:val="00C33CB5"/>
    <w:rsid w:val="00CA7A23"/>
    <w:rsid w:val="00CB08D3"/>
    <w:rsid w:val="00CE08E2"/>
    <w:rsid w:val="00CE19FC"/>
    <w:rsid w:val="00CF097F"/>
    <w:rsid w:val="00D7771E"/>
    <w:rsid w:val="00D77DED"/>
    <w:rsid w:val="00D8433D"/>
    <w:rsid w:val="00DE576E"/>
    <w:rsid w:val="00DE5D68"/>
    <w:rsid w:val="00DF365D"/>
    <w:rsid w:val="00E36407"/>
    <w:rsid w:val="00E575FD"/>
    <w:rsid w:val="00E57C38"/>
    <w:rsid w:val="00E95AF8"/>
    <w:rsid w:val="00E97C6C"/>
    <w:rsid w:val="00EB61D8"/>
    <w:rsid w:val="00EB6522"/>
    <w:rsid w:val="00ED4158"/>
    <w:rsid w:val="00ED42CF"/>
    <w:rsid w:val="00F36F37"/>
    <w:rsid w:val="00F4730A"/>
    <w:rsid w:val="00F710C5"/>
    <w:rsid w:val="00F82BB5"/>
    <w:rsid w:val="00F91490"/>
    <w:rsid w:val="00FC1FDF"/>
    <w:rsid w:val="00FC202E"/>
    <w:rsid w:val="00FC5990"/>
    <w:rsid w:val="00FD05F4"/>
    <w:rsid w:val="00FD4C6E"/>
    <w:rsid w:val="00FD50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5FD"/>
  </w:style>
  <w:style w:type="paragraph" w:styleId="1">
    <w:name w:val="heading 1"/>
    <w:basedOn w:val="a"/>
    <w:next w:val="a"/>
    <w:link w:val="10"/>
    <w:qFormat/>
    <w:rsid w:val="009B1BF2"/>
    <w:pPr>
      <w:keepNext/>
      <w:spacing w:after="0" w:line="240" w:lineRule="auto"/>
      <w:outlineLvl w:val="0"/>
    </w:pPr>
    <w:rPr>
      <w:rFonts w:ascii="Times New Roman" w:eastAsia="Times New Roman" w:hAnsi="Times New Roman" w:cs="Times New Roman"/>
      <w:b/>
      <w:bCs/>
      <w:sz w:val="32"/>
      <w:szCs w:val="24"/>
    </w:rPr>
  </w:style>
  <w:style w:type="paragraph" w:styleId="2">
    <w:name w:val="heading 2"/>
    <w:basedOn w:val="a"/>
    <w:next w:val="a"/>
    <w:link w:val="20"/>
    <w:uiPriority w:val="9"/>
    <w:semiHidden/>
    <w:unhideWhenUsed/>
    <w:qFormat/>
    <w:rsid w:val="00D77D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74BF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50C76"/>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1BF2"/>
    <w:rPr>
      <w:rFonts w:ascii="Times New Roman" w:eastAsia="Times New Roman" w:hAnsi="Times New Roman" w:cs="Times New Roman"/>
      <w:b/>
      <w:bCs/>
      <w:sz w:val="32"/>
      <w:szCs w:val="24"/>
    </w:rPr>
  </w:style>
  <w:style w:type="character" w:customStyle="1" w:styleId="20">
    <w:name w:val="Заголовок 2 Знак"/>
    <w:basedOn w:val="a0"/>
    <w:link w:val="2"/>
    <w:uiPriority w:val="9"/>
    <w:semiHidden/>
    <w:rsid w:val="00D77DED"/>
    <w:rPr>
      <w:rFonts w:asciiTheme="majorHAnsi" w:eastAsiaTheme="majorEastAsia" w:hAnsiTheme="majorHAnsi" w:cstheme="majorBidi"/>
      <w:b/>
      <w:bCs/>
      <w:color w:val="4F81BD" w:themeColor="accent1"/>
      <w:sz w:val="26"/>
      <w:szCs w:val="26"/>
    </w:rPr>
  </w:style>
  <w:style w:type="paragraph" w:styleId="a3">
    <w:name w:val="Body Text"/>
    <w:basedOn w:val="a"/>
    <w:link w:val="a4"/>
    <w:rsid w:val="009B1BF2"/>
    <w:pPr>
      <w:spacing w:after="0" w:line="240" w:lineRule="auto"/>
    </w:pPr>
    <w:rPr>
      <w:rFonts w:ascii="Times New Roman" w:eastAsia="Times New Roman" w:hAnsi="Times New Roman" w:cs="Times New Roman"/>
      <w:b/>
      <w:bCs/>
      <w:sz w:val="28"/>
      <w:szCs w:val="24"/>
    </w:rPr>
  </w:style>
  <w:style w:type="character" w:customStyle="1" w:styleId="a4">
    <w:name w:val="Основной текст Знак"/>
    <w:basedOn w:val="a0"/>
    <w:link w:val="a3"/>
    <w:rsid w:val="009B1BF2"/>
    <w:rPr>
      <w:rFonts w:ascii="Times New Roman" w:eastAsia="Times New Roman" w:hAnsi="Times New Roman" w:cs="Times New Roman"/>
      <w:b/>
      <w:bCs/>
      <w:sz w:val="28"/>
      <w:szCs w:val="24"/>
    </w:rPr>
  </w:style>
  <w:style w:type="paragraph" w:customStyle="1" w:styleId="a5">
    <w:name w:val="???????"/>
    <w:rsid w:val="009B1BF2"/>
    <w:pPr>
      <w:spacing w:after="0" w:line="240" w:lineRule="auto"/>
    </w:pPr>
    <w:rPr>
      <w:rFonts w:ascii="Times New Roman" w:eastAsia="Times New Roman" w:hAnsi="Times New Roman" w:cs="Times New Roman"/>
      <w:sz w:val="20"/>
      <w:szCs w:val="20"/>
    </w:rPr>
  </w:style>
  <w:style w:type="character" w:customStyle="1" w:styleId="21">
    <w:name w:val="Основной текст (2)_"/>
    <w:link w:val="22"/>
    <w:rsid w:val="009B1BF2"/>
    <w:rPr>
      <w:sz w:val="26"/>
      <w:szCs w:val="26"/>
      <w:shd w:val="clear" w:color="auto" w:fill="FFFFFF"/>
    </w:rPr>
  </w:style>
  <w:style w:type="paragraph" w:customStyle="1" w:styleId="22">
    <w:name w:val="Основной текст (2)"/>
    <w:basedOn w:val="a"/>
    <w:link w:val="21"/>
    <w:rsid w:val="009B1BF2"/>
    <w:pPr>
      <w:widowControl w:val="0"/>
      <w:shd w:val="clear" w:color="auto" w:fill="FFFFFF"/>
      <w:spacing w:before="240" w:after="120" w:line="494" w:lineRule="exact"/>
      <w:jc w:val="center"/>
    </w:pPr>
    <w:rPr>
      <w:sz w:val="26"/>
      <w:szCs w:val="26"/>
    </w:rPr>
  </w:style>
  <w:style w:type="table" w:styleId="a6">
    <w:name w:val="Table Grid"/>
    <w:basedOn w:val="a1"/>
    <w:rsid w:val="000715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C6305"/>
    <w:pPr>
      <w:ind w:left="720"/>
      <w:contextualSpacing/>
    </w:pPr>
  </w:style>
  <w:style w:type="paragraph" w:styleId="23">
    <w:name w:val="Body Text Indent 2"/>
    <w:basedOn w:val="a"/>
    <w:link w:val="24"/>
    <w:uiPriority w:val="99"/>
    <w:semiHidden/>
    <w:unhideWhenUsed/>
    <w:rsid w:val="00D77DED"/>
    <w:pPr>
      <w:spacing w:after="120" w:line="480" w:lineRule="auto"/>
      <w:ind w:left="283"/>
    </w:pPr>
  </w:style>
  <w:style w:type="character" w:customStyle="1" w:styleId="24">
    <w:name w:val="Основной текст с отступом 2 Знак"/>
    <w:basedOn w:val="a0"/>
    <w:link w:val="23"/>
    <w:uiPriority w:val="99"/>
    <w:semiHidden/>
    <w:rsid w:val="00D77DED"/>
  </w:style>
  <w:style w:type="paragraph" w:styleId="a8">
    <w:name w:val="Body Text Indent"/>
    <w:basedOn w:val="a"/>
    <w:link w:val="a9"/>
    <w:rsid w:val="00D77DED"/>
    <w:pPr>
      <w:spacing w:after="120"/>
      <w:ind w:left="283"/>
    </w:pPr>
    <w:rPr>
      <w:rFonts w:ascii="Calibri" w:eastAsia="Times New Roman" w:hAnsi="Calibri" w:cs="Times New Roman"/>
    </w:rPr>
  </w:style>
  <w:style w:type="character" w:customStyle="1" w:styleId="a9">
    <w:name w:val="Основной текст с отступом Знак"/>
    <w:basedOn w:val="a0"/>
    <w:link w:val="a8"/>
    <w:rsid w:val="00D77DED"/>
    <w:rPr>
      <w:rFonts w:ascii="Calibri" w:eastAsia="Times New Roman" w:hAnsi="Calibri" w:cs="Times New Roman"/>
    </w:rPr>
  </w:style>
  <w:style w:type="character" w:customStyle="1" w:styleId="HTML">
    <w:name w:val="Стандартный HTML Знак"/>
    <w:basedOn w:val="a0"/>
    <w:link w:val="HTML0"/>
    <w:uiPriority w:val="99"/>
    <w:semiHidden/>
    <w:rsid w:val="00DE5D68"/>
    <w:rPr>
      <w:rFonts w:ascii="Courier New" w:eastAsia="Times New Roman" w:hAnsi="Courier New" w:cs="Courier New"/>
      <w:sz w:val="20"/>
      <w:szCs w:val="20"/>
    </w:rPr>
  </w:style>
  <w:style w:type="paragraph" w:styleId="HTML0">
    <w:name w:val="HTML Preformatted"/>
    <w:basedOn w:val="a"/>
    <w:link w:val="HTML"/>
    <w:uiPriority w:val="99"/>
    <w:semiHidden/>
    <w:unhideWhenUsed/>
    <w:rsid w:val="00DE5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11">
    <w:name w:val="Заголовок №1_"/>
    <w:basedOn w:val="a0"/>
    <w:link w:val="12"/>
    <w:locked/>
    <w:rsid w:val="002C773B"/>
    <w:rPr>
      <w:b/>
      <w:bCs/>
      <w:spacing w:val="6"/>
      <w:sz w:val="21"/>
      <w:szCs w:val="21"/>
      <w:shd w:val="clear" w:color="auto" w:fill="FFFFFF"/>
    </w:rPr>
  </w:style>
  <w:style w:type="paragraph" w:customStyle="1" w:styleId="12">
    <w:name w:val="Заголовок №1"/>
    <w:basedOn w:val="a"/>
    <w:link w:val="11"/>
    <w:rsid w:val="002C773B"/>
    <w:pPr>
      <w:widowControl w:val="0"/>
      <w:shd w:val="clear" w:color="auto" w:fill="FFFFFF"/>
      <w:spacing w:before="360" w:after="0" w:line="410" w:lineRule="exact"/>
      <w:ind w:firstLine="700"/>
      <w:jc w:val="both"/>
      <w:outlineLvl w:val="0"/>
    </w:pPr>
    <w:rPr>
      <w:b/>
      <w:bCs/>
      <w:spacing w:val="6"/>
      <w:sz w:val="21"/>
      <w:szCs w:val="21"/>
    </w:rPr>
  </w:style>
  <w:style w:type="character" w:customStyle="1" w:styleId="10pt">
    <w:name w:val="Заголовок №1 + Интервал 0 pt"/>
    <w:basedOn w:val="11"/>
    <w:rsid w:val="002C773B"/>
    <w:rPr>
      <w:rFonts w:ascii="Times New Roman" w:hAnsi="Times New Roman" w:cs="Times New Roman"/>
      <w:b/>
      <w:bCs/>
      <w:color w:val="000000"/>
      <w:spacing w:val="5"/>
      <w:w w:val="100"/>
      <w:position w:val="0"/>
      <w:sz w:val="21"/>
      <w:szCs w:val="21"/>
      <w:u w:val="none"/>
      <w:shd w:val="clear" w:color="auto" w:fill="FFFFFF"/>
      <w:lang w:val="ru-RU"/>
    </w:rPr>
  </w:style>
  <w:style w:type="character" w:customStyle="1" w:styleId="6">
    <w:name w:val="Основной текст (6)_"/>
    <w:basedOn w:val="a0"/>
    <w:link w:val="60"/>
    <w:locked/>
    <w:rsid w:val="002C773B"/>
    <w:rPr>
      <w:i/>
      <w:iCs/>
      <w:spacing w:val="2"/>
      <w:sz w:val="21"/>
      <w:szCs w:val="21"/>
      <w:shd w:val="clear" w:color="auto" w:fill="FFFFFF"/>
    </w:rPr>
  </w:style>
  <w:style w:type="paragraph" w:customStyle="1" w:styleId="60">
    <w:name w:val="Основной текст (6)"/>
    <w:basedOn w:val="a"/>
    <w:link w:val="6"/>
    <w:rsid w:val="002C773B"/>
    <w:pPr>
      <w:widowControl w:val="0"/>
      <w:shd w:val="clear" w:color="auto" w:fill="FFFFFF"/>
      <w:spacing w:after="0" w:line="410" w:lineRule="exact"/>
      <w:jc w:val="both"/>
    </w:pPr>
    <w:rPr>
      <w:i/>
      <w:iCs/>
      <w:spacing w:val="2"/>
      <w:sz w:val="21"/>
      <w:szCs w:val="21"/>
    </w:rPr>
  </w:style>
  <w:style w:type="paragraph" w:customStyle="1" w:styleId="s1">
    <w:name w:val="s_1"/>
    <w:basedOn w:val="a"/>
    <w:rsid w:val="002C77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s1">
    <w:name w:val="indent_1 s_1"/>
    <w:basedOn w:val="a"/>
    <w:rsid w:val="002C77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2C773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Balloon Text"/>
    <w:basedOn w:val="a"/>
    <w:link w:val="ab"/>
    <w:semiHidden/>
    <w:rsid w:val="002C773B"/>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semiHidden/>
    <w:rsid w:val="002C773B"/>
    <w:rPr>
      <w:rFonts w:ascii="Tahoma" w:eastAsia="Times New Roman" w:hAnsi="Tahoma" w:cs="Tahoma"/>
      <w:sz w:val="16"/>
      <w:szCs w:val="16"/>
    </w:rPr>
  </w:style>
  <w:style w:type="paragraph" w:customStyle="1" w:styleId="s3">
    <w:name w:val="s_3"/>
    <w:basedOn w:val="a"/>
    <w:rsid w:val="002C77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
    <w:name w:val="Основной текст (5)_"/>
    <w:basedOn w:val="a0"/>
    <w:link w:val="50"/>
    <w:locked/>
    <w:rsid w:val="002C773B"/>
    <w:rPr>
      <w:b/>
      <w:bCs/>
      <w:spacing w:val="6"/>
      <w:sz w:val="21"/>
      <w:szCs w:val="21"/>
      <w:shd w:val="clear" w:color="auto" w:fill="FFFFFF"/>
    </w:rPr>
  </w:style>
  <w:style w:type="paragraph" w:customStyle="1" w:styleId="50">
    <w:name w:val="Основной текст (5)"/>
    <w:basedOn w:val="a"/>
    <w:link w:val="5"/>
    <w:rsid w:val="002C773B"/>
    <w:pPr>
      <w:widowControl w:val="0"/>
      <w:shd w:val="clear" w:color="auto" w:fill="FFFFFF"/>
      <w:spacing w:after="360" w:line="418" w:lineRule="exact"/>
      <w:jc w:val="center"/>
    </w:pPr>
    <w:rPr>
      <w:b/>
      <w:bCs/>
      <w:spacing w:val="6"/>
      <w:sz w:val="21"/>
      <w:szCs w:val="21"/>
    </w:rPr>
  </w:style>
  <w:style w:type="character" w:customStyle="1" w:styleId="50pt">
    <w:name w:val="Основной текст (5) + Интервал 0 pt"/>
    <w:basedOn w:val="5"/>
    <w:rsid w:val="002C773B"/>
    <w:rPr>
      <w:rFonts w:ascii="Times New Roman" w:hAnsi="Times New Roman" w:cs="Times New Roman"/>
      <w:b/>
      <w:bCs/>
      <w:color w:val="000000"/>
      <w:spacing w:val="5"/>
      <w:w w:val="100"/>
      <w:position w:val="0"/>
      <w:sz w:val="21"/>
      <w:szCs w:val="21"/>
      <w:u w:val="none"/>
      <w:shd w:val="clear" w:color="auto" w:fill="FFFFFF"/>
      <w:lang w:val="ru-RU"/>
    </w:rPr>
  </w:style>
  <w:style w:type="paragraph" w:customStyle="1" w:styleId="s22">
    <w:name w:val="s_22"/>
    <w:basedOn w:val="a"/>
    <w:rsid w:val="002C77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2C77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2C773B"/>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4027BB"/>
    <w:pPr>
      <w:spacing w:after="120"/>
      <w:ind w:left="283"/>
    </w:pPr>
    <w:rPr>
      <w:sz w:val="16"/>
      <w:szCs w:val="16"/>
    </w:rPr>
  </w:style>
  <w:style w:type="character" w:customStyle="1" w:styleId="32">
    <w:name w:val="Основной текст с отступом 3 Знак"/>
    <w:basedOn w:val="a0"/>
    <w:link w:val="31"/>
    <w:uiPriority w:val="99"/>
    <w:semiHidden/>
    <w:rsid w:val="004027BB"/>
    <w:rPr>
      <w:sz w:val="16"/>
      <w:szCs w:val="16"/>
    </w:rPr>
  </w:style>
  <w:style w:type="character" w:customStyle="1" w:styleId="40">
    <w:name w:val="Заголовок 4 Знак"/>
    <w:basedOn w:val="a0"/>
    <w:link w:val="4"/>
    <w:rsid w:val="00B50C76"/>
    <w:rPr>
      <w:rFonts w:ascii="Times New Roman" w:eastAsia="Times New Roman" w:hAnsi="Times New Roman" w:cs="Times New Roman"/>
      <w:b/>
      <w:bCs/>
      <w:sz w:val="28"/>
      <w:szCs w:val="28"/>
    </w:rPr>
  </w:style>
  <w:style w:type="character" w:customStyle="1" w:styleId="30">
    <w:name w:val="Заголовок 3 Знак"/>
    <w:basedOn w:val="a0"/>
    <w:link w:val="3"/>
    <w:uiPriority w:val="9"/>
    <w:rsid w:val="00074BF5"/>
    <w:rPr>
      <w:rFonts w:asciiTheme="majorHAnsi" w:eastAsiaTheme="majorEastAsia" w:hAnsiTheme="majorHAnsi" w:cstheme="majorBidi"/>
      <w:b/>
      <w:bCs/>
      <w:color w:val="4F81BD" w:themeColor="accent1"/>
    </w:rPr>
  </w:style>
  <w:style w:type="character" w:styleId="ac">
    <w:name w:val="Hyperlink"/>
    <w:uiPriority w:val="99"/>
    <w:unhideWhenUsed/>
    <w:rsid w:val="00074BF5"/>
    <w:rPr>
      <w:color w:val="0000FF"/>
      <w:u w:val="single"/>
    </w:rPr>
  </w:style>
  <w:style w:type="paragraph" w:styleId="ad">
    <w:name w:val="Normal (Web)"/>
    <w:basedOn w:val="a"/>
    <w:uiPriority w:val="99"/>
    <w:rsid w:val="00B979D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B1BF2"/>
    <w:pPr>
      <w:keepNext/>
      <w:spacing w:after="0" w:line="240" w:lineRule="auto"/>
      <w:outlineLvl w:val="0"/>
    </w:pPr>
    <w:rPr>
      <w:rFonts w:ascii="Times New Roman" w:eastAsia="Times New Roman" w:hAnsi="Times New Roman" w:cs="Times New Roman"/>
      <w:b/>
      <w:bCs/>
      <w:sz w:val="32"/>
      <w:szCs w:val="24"/>
    </w:rPr>
  </w:style>
  <w:style w:type="paragraph" w:styleId="2">
    <w:name w:val="heading 2"/>
    <w:basedOn w:val="a"/>
    <w:next w:val="a"/>
    <w:link w:val="20"/>
    <w:uiPriority w:val="9"/>
    <w:semiHidden/>
    <w:unhideWhenUsed/>
    <w:qFormat/>
    <w:rsid w:val="00D77D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74BF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50C76"/>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1BF2"/>
    <w:rPr>
      <w:rFonts w:ascii="Times New Roman" w:eastAsia="Times New Roman" w:hAnsi="Times New Roman" w:cs="Times New Roman"/>
      <w:b/>
      <w:bCs/>
      <w:sz w:val="32"/>
      <w:szCs w:val="24"/>
    </w:rPr>
  </w:style>
  <w:style w:type="character" w:customStyle="1" w:styleId="20">
    <w:name w:val="Заголовок 2 Знак"/>
    <w:basedOn w:val="a0"/>
    <w:link w:val="2"/>
    <w:uiPriority w:val="9"/>
    <w:semiHidden/>
    <w:rsid w:val="00D77DED"/>
    <w:rPr>
      <w:rFonts w:asciiTheme="majorHAnsi" w:eastAsiaTheme="majorEastAsia" w:hAnsiTheme="majorHAnsi" w:cstheme="majorBidi"/>
      <w:b/>
      <w:bCs/>
      <w:color w:val="4F81BD" w:themeColor="accent1"/>
      <w:sz w:val="26"/>
      <w:szCs w:val="26"/>
    </w:rPr>
  </w:style>
  <w:style w:type="paragraph" w:styleId="a3">
    <w:name w:val="Body Text"/>
    <w:basedOn w:val="a"/>
    <w:link w:val="a4"/>
    <w:rsid w:val="009B1BF2"/>
    <w:pPr>
      <w:spacing w:after="0" w:line="240" w:lineRule="auto"/>
    </w:pPr>
    <w:rPr>
      <w:rFonts w:ascii="Times New Roman" w:eastAsia="Times New Roman" w:hAnsi="Times New Roman" w:cs="Times New Roman"/>
      <w:b/>
      <w:bCs/>
      <w:sz w:val="28"/>
      <w:szCs w:val="24"/>
    </w:rPr>
  </w:style>
  <w:style w:type="character" w:customStyle="1" w:styleId="a4">
    <w:name w:val="Основной текст Знак"/>
    <w:basedOn w:val="a0"/>
    <w:link w:val="a3"/>
    <w:rsid w:val="009B1BF2"/>
    <w:rPr>
      <w:rFonts w:ascii="Times New Roman" w:eastAsia="Times New Roman" w:hAnsi="Times New Roman" w:cs="Times New Roman"/>
      <w:b/>
      <w:bCs/>
      <w:sz w:val="28"/>
      <w:szCs w:val="24"/>
    </w:rPr>
  </w:style>
  <w:style w:type="paragraph" w:customStyle="1" w:styleId="a5">
    <w:name w:val="???????"/>
    <w:rsid w:val="009B1BF2"/>
    <w:pPr>
      <w:spacing w:after="0" w:line="240" w:lineRule="auto"/>
    </w:pPr>
    <w:rPr>
      <w:rFonts w:ascii="Times New Roman" w:eastAsia="Times New Roman" w:hAnsi="Times New Roman" w:cs="Times New Roman"/>
      <w:sz w:val="20"/>
      <w:szCs w:val="20"/>
    </w:rPr>
  </w:style>
  <w:style w:type="character" w:customStyle="1" w:styleId="21">
    <w:name w:val="Основной текст (2)_"/>
    <w:link w:val="22"/>
    <w:rsid w:val="009B1BF2"/>
    <w:rPr>
      <w:sz w:val="26"/>
      <w:szCs w:val="26"/>
      <w:shd w:val="clear" w:color="auto" w:fill="FFFFFF"/>
    </w:rPr>
  </w:style>
  <w:style w:type="paragraph" w:customStyle="1" w:styleId="22">
    <w:name w:val="Основной текст (2)"/>
    <w:basedOn w:val="a"/>
    <w:link w:val="21"/>
    <w:rsid w:val="009B1BF2"/>
    <w:pPr>
      <w:widowControl w:val="0"/>
      <w:shd w:val="clear" w:color="auto" w:fill="FFFFFF"/>
      <w:spacing w:before="240" w:after="120" w:line="494" w:lineRule="exact"/>
      <w:jc w:val="center"/>
    </w:pPr>
    <w:rPr>
      <w:sz w:val="26"/>
      <w:szCs w:val="26"/>
    </w:rPr>
  </w:style>
  <w:style w:type="table" w:styleId="a6">
    <w:name w:val="Table Grid"/>
    <w:basedOn w:val="a1"/>
    <w:rsid w:val="000715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BC6305"/>
    <w:pPr>
      <w:ind w:left="720"/>
      <w:contextualSpacing/>
    </w:pPr>
  </w:style>
  <w:style w:type="paragraph" w:styleId="23">
    <w:name w:val="Body Text Indent 2"/>
    <w:basedOn w:val="a"/>
    <w:link w:val="24"/>
    <w:uiPriority w:val="99"/>
    <w:semiHidden/>
    <w:unhideWhenUsed/>
    <w:rsid w:val="00D77DED"/>
    <w:pPr>
      <w:spacing w:after="120" w:line="480" w:lineRule="auto"/>
      <w:ind w:left="283"/>
    </w:pPr>
  </w:style>
  <w:style w:type="character" w:customStyle="1" w:styleId="24">
    <w:name w:val="Основной текст с отступом 2 Знак"/>
    <w:basedOn w:val="a0"/>
    <w:link w:val="23"/>
    <w:uiPriority w:val="99"/>
    <w:semiHidden/>
    <w:rsid w:val="00D77DED"/>
  </w:style>
  <w:style w:type="paragraph" w:styleId="a8">
    <w:name w:val="Body Text Indent"/>
    <w:basedOn w:val="a"/>
    <w:link w:val="a9"/>
    <w:rsid w:val="00D77DED"/>
    <w:pPr>
      <w:spacing w:after="120"/>
      <w:ind w:left="283"/>
    </w:pPr>
    <w:rPr>
      <w:rFonts w:ascii="Calibri" w:eastAsia="Times New Roman" w:hAnsi="Calibri" w:cs="Times New Roman"/>
    </w:rPr>
  </w:style>
  <w:style w:type="character" w:customStyle="1" w:styleId="a9">
    <w:name w:val="Основной текст с отступом Знак"/>
    <w:basedOn w:val="a0"/>
    <w:link w:val="a8"/>
    <w:rsid w:val="00D77DED"/>
    <w:rPr>
      <w:rFonts w:ascii="Calibri" w:eastAsia="Times New Roman" w:hAnsi="Calibri" w:cs="Times New Roman"/>
    </w:rPr>
  </w:style>
  <w:style w:type="character" w:customStyle="1" w:styleId="HTML">
    <w:name w:val="Стандартный HTML Знак"/>
    <w:basedOn w:val="a0"/>
    <w:link w:val="HTML0"/>
    <w:uiPriority w:val="99"/>
    <w:semiHidden/>
    <w:rsid w:val="00DE5D68"/>
    <w:rPr>
      <w:rFonts w:ascii="Courier New" w:eastAsia="Times New Roman" w:hAnsi="Courier New" w:cs="Courier New"/>
      <w:sz w:val="20"/>
      <w:szCs w:val="20"/>
    </w:rPr>
  </w:style>
  <w:style w:type="paragraph" w:styleId="HTML0">
    <w:name w:val="HTML Preformatted"/>
    <w:basedOn w:val="a"/>
    <w:link w:val="HTML"/>
    <w:uiPriority w:val="99"/>
    <w:semiHidden/>
    <w:unhideWhenUsed/>
    <w:rsid w:val="00DE5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11">
    <w:name w:val="Заголовок №1_"/>
    <w:basedOn w:val="a0"/>
    <w:link w:val="12"/>
    <w:locked/>
    <w:rsid w:val="002C773B"/>
    <w:rPr>
      <w:b/>
      <w:bCs/>
      <w:spacing w:val="6"/>
      <w:sz w:val="21"/>
      <w:szCs w:val="21"/>
      <w:shd w:val="clear" w:color="auto" w:fill="FFFFFF"/>
    </w:rPr>
  </w:style>
  <w:style w:type="paragraph" w:customStyle="1" w:styleId="12">
    <w:name w:val="Заголовок №1"/>
    <w:basedOn w:val="a"/>
    <w:link w:val="11"/>
    <w:rsid w:val="002C773B"/>
    <w:pPr>
      <w:widowControl w:val="0"/>
      <w:shd w:val="clear" w:color="auto" w:fill="FFFFFF"/>
      <w:spacing w:before="360" w:after="0" w:line="410" w:lineRule="exact"/>
      <w:ind w:firstLine="700"/>
      <w:jc w:val="both"/>
      <w:outlineLvl w:val="0"/>
    </w:pPr>
    <w:rPr>
      <w:b/>
      <w:bCs/>
      <w:spacing w:val="6"/>
      <w:sz w:val="21"/>
      <w:szCs w:val="21"/>
    </w:rPr>
  </w:style>
  <w:style w:type="character" w:customStyle="1" w:styleId="10pt">
    <w:name w:val="Заголовок №1 + Интервал 0 pt"/>
    <w:basedOn w:val="11"/>
    <w:rsid w:val="002C773B"/>
    <w:rPr>
      <w:rFonts w:ascii="Times New Roman" w:hAnsi="Times New Roman" w:cs="Times New Roman"/>
      <w:b/>
      <w:bCs/>
      <w:color w:val="000000"/>
      <w:spacing w:val="5"/>
      <w:w w:val="100"/>
      <w:position w:val="0"/>
      <w:sz w:val="21"/>
      <w:szCs w:val="21"/>
      <w:u w:val="none"/>
      <w:shd w:val="clear" w:color="auto" w:fill="FFFFFF"/>
      <w:lang w:val="ru-RU"/>
    </w:rPr>
  </w:style>
  <w:style w:type="character" w:customStyle="1" w:styleId="6">
    <w:name w:val="Основной текст (6)_"/>
    <w:basedOn w:val="a0"/>
    <w:link w:val="60"/>
    <w:locked/>
    <w:rsid w:val="002C773B"/>
    <w:rPr>
      <w:i/>
      <w:iCs/>
      <w:spacing w:val="2"/>
      <w:sz w:val="21"/>
      <w:szCs w:val="21"/>
      <w:shd w:val="clear" w:color="auto" w:fill="FFFFFF"/>
    </w:rPr>
  </w:style>
  <w:style w:type="paragraph" w:customStyle="1" w:styleId="60">
    <w:name w:val="Основной текст (6)"/>
    <w:basedOn w:val="a"/>
    <w:link w:val="6"/>
    <w:rsid w:val="002C773B"/>
    <w:pPr>
      <w:widowControl w:val="0"/>
      <w:shd w:val="clear" w:color="auto" w:fill="FFFFFF"/>
      <w:spacing w:after="0" w:line="410" w:lineRule="exact"/>
      <w:jc w:val="both"/>
    </w:pPr>
    <w:rPr>
      <w:i/>
      <w:iCs/>
      <w:spacing w:val="2"/>
      <w:sz w:val="21"/>
      <w:szCs w:val="21"/>
    </w:rPr>
  </w:style>
  <w:style w:type="paragraph" w:customStyle="1" w:styleId="s1">
    <w:name w:val="s_1"/>
    <w:basedOn w:val="a"/>
    <w:rsid w:val="002C77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s1">
    <w:name w:val="indent_1 s_1"/>
    <w:basedOn w:val="a"/>
    <w:rsid w:val="002C77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2C773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Balloon Text"/>
    <w:basedOn w:val="a"/>
    <w:link w:val="ab"/>
    <w:semiHidden/>
    <w:rsid w:val="002C773B"/>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semiHidden/>
    <w:rsid w:val="002C773B"/>
    <w:rPr>
      <w:rFonts w:ascii="Tahoma" w:eastAsia="Times New Roman" w:hAnsi="Tahoma" w:cs="Tahoma"/>
      <w:sz w:val="16"/>
      <w:szCs w:val="16"/>
    </w:rPr>
  </w:style>
  <w:style w:type="paragraph" w:customStyle="1" w:styleId="s3">
    <w:name w:val="s_3"/>
    <w:basedOn w:val="a"/>
    <w:rsid w:val="002C77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
    <w:name w:val="Основной текст (5)_"/>
    <w:basedOn w:val="a0"/>
    <w:link w:val="50"/>
    <w:locked/>
    <w:rsid w:val="002C773B"/>
    <w:rPr>
      <w:b/>
      <w:bCs/>
      <w:spacing w:val="6"/>
      <w:sz w:val="21"/>
      <w:szCs w:val="21"/>
      <w:shd w:val="clear" w:color="auto" w:fill="FFFFFF"/>
    </w:rPr>
  </w:style>
  <w:style w:type="paragraph" w:customStyle="1" w:styleId="50">
    <w:name w:val="Основной текст (5)"/>
    <w:basedOn w:val="a"/>
    <w:link w:val="5"/>
    <w:rsid w:val="002C773B"/>
    <w:pPr>
      <w:widowControl w:val="0"/>
      <w:shd w:val="clear" w:color="auto" w:fill="FFFFFF"/>
      <w:spacing w:after="360" w:line="418" w:lineRule="exact"/>
      <w:jc w:val="center"/>
    </w:pPr>
    <w:rPr>
      <w:b/>
      <w:bCs/>
      <w:spacing w:val="6"/>
      <w:sz w:val="21"/>
      <w:szCs w:val="21"/>
    </w:rPr>
  </w:style>
  <w:style w:type="character" w:customStyle="1" w:styleId="50pt">
    <w:name w:val="Основной текст (5) + Интервал 0 pt"/>
    <w:basedOn w:val="5"/>
    <w:rsid w:val="002C773B"/>
    <w:rPr>
      <w:rFonts w:ascii="Times New Roman" w:hAnsi="Times New Roman" w:cs="Times New Roman"/>
      <w:b/>
      <w:bCs/>
      <w:color w:val="000000"/>
      <w:spacing w:val="5"/>
      <w:w w:val="100"/>
      <w:position w:val="0"/>
      <w:sz w:val="21"/>
      <w:szCs w:val="21"/>
      <w:u w:val="none"/>
      <w:shd w:val="clear" w:color="auto" w:fill="FFFFFF"/>
      <w:lang w:val="ru-RU"/>
    </w:rPr>
  </w:style>
  <w:style w:type="paragraph" w:customStyle="1" w:styleId="s22">
    <w:name w:val="s_22"/>
    <w:basedOn w:val="a"/>
    <w:rsid w:val="002C77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2C77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2C773B"/>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4027BB"/>
    <w:pPr>
      <w:spacing w:after="120"/>
      <w:ind w:left="283"/>
    </w:pPr>
    <w:rPr>
      <w:sz w:val="16"/>
      <w:szCs w:val="16"/>
    </w:rPr>
  </w:style>
  <w:style w:type="character" w:customStyle="1" w:styleId="32">
    <w:name w:val="Основной текст с отступом 3 Знак"/>
    <w:basedOn w:val="a0"/>
    <w:link w:val="31"/>
    <w:uiPriority w:val="99"/>
    <w:semiHidden/>
    <w:rsid w:val="004027BB"/>
    <w:rPr>
      <w:sz w:val="16"/>
      <w:szCs w:val="16"/>
    </w:rPr>
  </w:style>
  <w:style w:type="character" w:customStyle="1" w:styleId="40">
    <w:name w:val="Заголовок 4 Знак"/>
    <w:basedOn w:val="a0"/>
    <w:link w:val="4"/>
    <w:rsid w:val="00B50C76"/>
    <w:rPr>
      <w:rFonts w:ascii="Times New Roman" w:eastAsia="Times New Roman" w:hAnsi="Times New Roman" w:cs="Times New Roman"/>
      <w:b/>
      <w:bCs/>
      <w:sz w:val="28"/>
      <w:szCs w:val="28"/>
    </w:rPr>
  </w:style>
  <w:style w:type="character" w:customStyle="1" w:styleId="30">
    <w:name w:val="Заголовок 3 Знак"/>
    <w:basedOn w:val="a0"/>
    <w:link w:val="3"/>
    <w:uiPriority w:val="9"/>
    <w:rsid w:val="00074BF5"/>
    <w:rPr>
      <w:rFonts w:asciiTheme="majorHAnsi" w:eastAsiaTheme="majorEastAsia" w:hAnsiTheme="majorHAnsi" w:cstheme="majorBidi"/>
      <w:b/>
      <w:bCs/>
      <w:color w:val="4F81BD" w:themeColor="accent1"/>
    </w:rPr>
  </w:style>
  <w:style w:type="character" w:styleId="ac">
    <w:name w:val="Hyperlink"/>
    <w:uiPriority w:val="99"/>
    <w:unhideWhenUsed/>
    <w:rsid w:val="00074BF5"/>
    <w:rPr>
      <w:color w:val="0000FF"/>
      <w:u w:val="single"/>
    </w:rPr>
  </w:style>
</w:styles>
</file>

<file path=word/webSettings.xml><?xml version="1.0" encoding="utf-8"?>
<w:webSettings xmlns:r="http://schemas.openxmlformats.org/officeDocument/2006/relationships" xmlns:w="http://schemas.openxmlformats.org/wordprocessingml/2006/main">
  <w:divs>
    <w:div w:id="754589465">
      <w:bodyDiv w:val="1"/>
      <w:marLeft w:val="0"/>
      <w:marRight w:val="0"/>
      <w:marTop w:val="0"/>
      <w:marBottom w:val="0"/>
      <w:divBdr>
        <w:top w:val="none" w:sz="0" w:space="0" w:color="auto"/>
        <w:left w:val="none" w:sz="0" w:space="0" w:color="auto"/>
        <w:bottom w:val="none" w:sz="0" w:space="0" w:color="auto"/>
        <w:right w:val="none" w:sz="0" w:space="0" w:color="auto"/>
      </w:divBdr>
    </w:div>
    <w:div w:id="202971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O:\&#1064;&#1040;&#1041;&#1051;&#1054;&#1053;&#1067;%20&#1087;&#1086;%20&#1055;&#1088;&#1080;&#1082;&#1072;&#1079;&#1091;%2019,%20&#1050;&#1083;&#1072;&#1089;&#1089;&#1080;&#1092;&#1080;&#1082;&#1072;&#1090;&#1086;&#1088;&#1091;%20540\&#1055;&#1088;&#1080;&#1082;&#1072;&#1079;%20&#1052;&#1080;&#1085;&#1101;&#1082;&#1086;&#1085;&#1086;&#1084;&#1088;&#1072;&#1079;&#1074;&#1080;&#1090;&#1080;&#1103;%20&#1056;&#1086;&#1089;&#1089;&#1080;&#1080;%20&#1086;&#1090;%2001.09.2014%20N%20540%20(&#1088;&#1077;&#1076;.%20&#1086;&#1090;%202019&#1075;).rt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file:///O:\&#1064;&#1040;&#1041;&#1051;&#1054;&#1053;&#1067;%20&#1087;&#1086;%20&#1055;&#1088;&#1080;&#1082;&#1072;&#1079;&#1091;%2019,%20&#1050;&#1083;&#1072;&#1089;&#1089;&#1080;&#1092;&#1080;&#1082;&#1072;&#1090;&#1086;&#1088;&#1091;%20540\&#1055;&#1088;&#1080;&#1082;&#1072;&#1079;%20&#1052;&#1080;&#1085;&#1101;&#1082;&#1086;&#1085;&#1086;&#1084;&#1088;&#1072;&#1079;&#1074;&#1080;&#1090;&#1080;&#1103;%20&#1056;&#1086;&#1089;&#1089;&#1080;&#1080;%20&#1086;&#1090;%2001.09.2014%20N%20540%20(&#1088;&#1077;&#1076;.%20&#1086;&#1090;%202019&#1075;).rt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O:\&#1064;&#1040;&#1041;&#1051;&#1054;&#1053;&#1067;%20&#1087;&#1086;%20&#1055;&#1088;&#1080;&#1082;&#1072;&#1079;&#1091;%2019,%20&#1050;&#1083;&#1072;&#1089;&#1089;&#1080;&#1092;&#1080;&#1082;&#1072;&#1090;&#1086;&#1088;&#1091;%20540\&#1055;&#1088;&#1080;&#1082;&#1072;&#1079;%20&#1052;&#1080;&#1085;&#1101;&#1082;&#1086;&#1085;&#1086;&#1084;&#1088;&#1072;&#1079;&#1074;&#1080;&#1090;&#1080;&#1103;%20&#1056;&#1086;&#1089;&#1089;&#1080;&#1080;%20&#1086;&#1090;%2001.09.2014%20N%20540%20(&#1088;&#1077;&#1076;.%20&#1086;&#1090;%202019&#1075;).rt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O:\&#1064;&#1040;&#1041;&#1051;&#1054;&#1053;&#1067;%20&#1087;&#1086;%20&#1055;&#1088;&#1080;&#1082;&#1072;&#1079;&#1091;%2019,%20&#1050;&#1083;&#1072;&#1089;&#1089;&#1080;&#1092;&#1080;&#1082;&#1072;&#1090;&#1086;&#1088;&#1091;%20540\&#1055;&#1088;&#1080;&#1082;&#1072;&#1079;%20&#1052;&#1080;&#1085;&#1101;&#1082;&#1086;&#1085;&#1086;&#1084;&#1088;&#1072;&#1079;&#1074;&#1080;&#1090;&#1080;&#1103;%20&#1056;&#1086;&#1089;&#1089;&#1080;&#1080;%20&#1086;&#1090;%2001.09.2014%20N%20540%20(&#1088;&#1077;&#1076;.%20&#1086;&#1090;%202019&#1075;).rtf" TargetMode="External"/><Relationship Id="rId4" Type="http://schemas.openxmlformats.org/officeDocument/2006/relationships/settings" Target="settings.xml"/><Relationship Id="rId9" Type="http://schemas.openxmlformats.org/officeDocument/2006/relationships/hyperlink" Target="file:///O:\&#1064;&#1040;&#1041;&#1051;&#1054;&#1053;&#1067;%20&#1087;&#1086;%20&#1055;&#1088;&#1080;&#1082;&#1072;&#1079;&#1091;%2019,%20&#1050;&#1083;&#1072;&#1089;&#1089;&#1080;&#1092;&#1080;&#1082;&#1072;&#1090;&#1086;&#1088;&#1091;%20540\&#1055;&#1088;&#1080;&#1082;&#1072;&#1079;%20&#1052;&#1080;&#1085;&#1101;&#1082;&#1086;&#1085;&#1086;&#1084;&#1088;&#1072;&#1079;&#1074;&#1080;&#1090;&#1080;&#1103;%20&#1056;&#1086;&#1089;&#1089;&#1080;&#1080;%20&#1086;&#1090;%2001.09.2014%20N%20540%20(&#1088;&#1077;&#1076;.%20&#1086;&#1090;%202019&#1075;).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1160D-6AAA-45C9-B18B-C36FB1A88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74</Pages>
  <Words>25720</Words>
  <Characters>146609</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работа</cp:lastModifiedBy>
  <cp:revision>12</cp:revision>
  <cp:lastPrinted>2019-10-11T06:55:00Z</cp:lastPrinted>
  <dcterms:created xsi:type="dcterms:W3CDTF">2019-10-25T07:12:00Z</dcterms:created>
  <dcterms:modified xsi:type="dcterms:W3CDTF">2020-09-10T04:07:00Z</dcterms:modified>
</cp:coreProperties>
</file>